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1E" w:rsidRDefault="002A2F18" w:rsidP="000C487D">
      <w:pPr>
        <w:pStyle w:val="a5"/>
        <w:tabs>
          <w:tab w:val="center" w:pos="4677"/>
          <w:tab w:val="right" w:pos="9355"/>
        </w:tabs>
        <w:spacing w:after="0" w:line="360"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tbl>
      <w:tblPr>
        <w:tblW w:w="10455" w:type="dxa"/>
        <w:tblInd w:w="-4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5"/>
        <w:gridCol w:w="1276"/>
        <w:gridCol w:w="4644"/>
      </w:tblGrid>
      <w:tr w:rsidR="0098691E" w:rsidRPr="00B25DAF" w:rsidTr="00760F26">
        <w:trPr>
          <w:trHeight w:val="1969"/>
        </w:trPr>
        <w:tc>
          <w:tcPr>
            <w:tcW w:w="4535" w:type="dxa"/>
            <w:tcBorders>
              <w:top w:val="nil"/>
              <w:left w:val="nil"/>
              <w:bottom w:val="double" w:sz="12" w:space="0" w:color="auto"/>
              <w:right w:val="nil"/>
            </w:tcBorders>
          </w:tcPr>
          <w:p w:rsidR="0098691E" w:rsidRPr="00B25DAF" w:rsidRDefault="0098691E"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Башҡортостан Республикаһының</w:t>
            </w:r>
          </w:p>
          <w:p w:rsidR="0098691E" w:rsidRPr="00B25DAF" w:rsidRDefault="0098691E"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 xml:space="preserve"> Хәйбулла районы </w:t>
            </w:r>
          </w:p>
          <w:p w:rsidR="0098691E" w:rsidRPr="00B25DAF" w:rsidRDefault="0098691E"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муниципаль районының</w:t>
            </w:r>
          </w:p>
          <w:p w:rsidR="0098691E" w:rsidRPr="00B25DAF" w:rsidRDefault="0098691E"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 xml:space="preserve"> Сизәм ауыл советы</w:t>
            </w:r>
          </w:p>
          <w:p w:rsidR="0098691E" w:rsidRPr="00B25DAF" w:rsidRDefault="0098691E"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ауыл биләмәһе хәкимиәте</w:t>
            </w:r>
          </w:p>
          <w:p w:rsidR="0098691E" w:rsidRPr="00B25DAF" w:rsidRDefault="0098691E" w:rsidP="00760F26">
            <w:pPr>
              <w:spacing w:after="0" w:line="240" w:lineRule="auto"/>
              <w:jc w:val="center"/>
              <w:rPr>
                <w:rFonts w:ascii="Times New Roman" w:eastAsia="Times New Roman" w:hAnsi="Times New Roman" w:cs="Times New Roman"/>
                <w:b/>
                <w:szCs w:val="24"/>
                <w:lang w:val="be-BY"/>
              </w:rPr>
            </w:pPr>
          </w:p>
          <w:p w:rsidR="0098691E" w:rsidRPr="00B25DAF" w:rsidRDefault="0098691E"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М.Мортазин урамы,9А,</w:t>
            </w:r>
          </w:p>
          <w:p w:rsidR="0098691E" w:rsidRPr="00B25DAF" w:rsidRDefault="0098691E" w:rsidP="00760F26">
            <w:pPr>
              <w:spacing w:after="0" w:line="240" w:lineRule="auto"/>
              <w:jc w:val="center"/>
              <w:rPr>
                <w:rFonts w:ascii="Times New Roman Bash" w:eastAsia="Times New Roman" w:hAnsi="Times New Roman Bash" w:cs="Times New Roman"/>
                <w:sz w:val="18"/>
                <w:szCs w:val="18"/>
                <w:lang w:val="be-BY"/>
              </w:rPr>
            </w:pPr>
            <w:r w:rsidRPr="00B25DAF">
              <w:rPr>
                <w:rFonts w:ascii="Times New Roman Bash" w:eastAsia="Times New Roman" w:hAnsi="Times New Roman Bash" w:cs="Times New Roman"/>
                <w:sz w:val="18"/>
                <w:szCs w:val="18"/>
                <w:lang w:val="be-BY"/>
              </w:rPr>
              <w:t>Сизәм ауылы, Хәйбулла районы, 453806</w:t>
            </w:r>
          </w:p>
          <w:p w:rsidR="0098691E" w:rsidRPr="00B25DAF" w:rsidRDefault="0098691E" w:rsidP="00760F26">
            <w:pPr>
              <w:spacing w:after="0" w:line="240" w:lineRule="auto"/>
              <w:jc w:val="center"/>
              <w:rPr>
                <w:rFonts w:ascii="Times New Roman" w:eastAsia="Times New Roman" w:hAnsi="Times New Roman" w:cs="Times New Roman"/>
                <w:sz w:val="18"/>
                <w:szCs w:val="24"/>
              </w:rPr>
            </w:pPr>
            <w:r w:rsidRPr="00B25DAF">
              <w:rPr>
                <w:rFonts w:ascii="Times New Roman Bash" w:eastAsia="Times New Roman" w:hAnsi="Times New Roman Bash" w:cs="Times New Roman"/>
                <w:sz w:val="18"/>
                <w:szCs w:val="24"/>
                <w:lang w:val="be-BY"/>
              </w:rPr>
              <w:t>Тел.(34758)2-81-37, Е-</w:t>
            </w:r>
            <w:r w:rsidRPr="00B25DAF">
              <w:rPr>
                <w:rFonts w:ascii="Times New Roman" w:eastAsia="Times New Roman" w:hAnsi="Times New Roman" w:cs="Times New Roman"/>
                <w:sz w:val="18"/>
                <w:szCs w:val="24"/>
                <w:lang w:val="en-US"/>
              </w:rPr>
              <w:t>mal</w:t>
            </w:r>
            <w:r w:rsidRPr="00B25DAF">
              <w:rPr>
                <w:rFonts w:ascii="Times New Roman" w:eastAsia="Times New Roman" w:hAnsi="Times New Roman" w:cs="Times New Roman"/>
                <w:sz w:val="18"/>
                <w:szCs w:val="24"/>
              </w:rPr>
              <w:t xml:space="preserve">: </w:t>
            </w:r>
            <w:hyperlink r:id="rId8" w:history="1">
              <w:r w:rsidRPr="00B25DAF">
                <w:rPr>
                  <w:rFonts w:ascii="Times New Roman" w:eastAsia="Times New Roman" w:hAnsi="Times New Roman" w:cs="Times New Roman"/>
                  <w:color w:val="0000FF"/>
                  <w:sz w:val="18"/>
                  <w:szCs w:val="24"/>
                  <w:u w:val="single"/>
                  <w:lang w:val="en-US"/>
                </w:rPr>
                <w:t>celinoe</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ss</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mail</w:t>
              </w:r>
              <w:r w:rsidRPr="00B25DAF">
                <w:rPr>
                  <w:rFonts w:ascii="Times New Roman" w:eastAsia="Times New Roman" w:hAnsi="Times New Roman" w:cs="Times New Roman"/>
                  <w:color w:val="0000FF"/>
                  <w:sz w:val="18"/>
                  <w:szCs w:val="24"/>
                  <w:u w:val="single"/>
                </w:rPr>
                <w:t>.</w:t>
              </w:r>
              <w:proofErr w:type="spellStart"/>
              <w:r w:rsidRPr="00B25DAF">
                <w:rPr>
                  <w:rFonts w:ascii="Times New Roman" w:eastAsia="Times New Roman" w:hAnsi="Times New Roman" w:cs="Times New Roman"/>
                  <w:color w:val="0000FF"/>
                  <w:sz w:val="18"/>
                  <w:szCs w:val="24"/>
                  <w:u w:val="single"/>
                  <w:lang w:val="en-US"/>
                </w:rPr>
                <w:t>ru</w:t>
              </w:r>
              <w:proofErr w:type="spellEnd"/>
            </w:hyperlink>
          </w:p>
          <w:p w:rsidR="0098691E" w:rsidRPr="00B25DAF" w:rsidRDefault="0098691E" w:rsidP="00760F26">
            <w:pPr>
              <w:spacing w:after="0" w:line="240" w:lineRule="auto"/>
              <w:jc w:val="center"/>
              <w:rPr>
                <w:rFonts w:ascii="Times New Roman" w:eastAsia="Times New Roman" w:hAnsi="Times New Roman" w:cs="Times New Roman"/>
                <w:sz w:val="18"/>
                <w:szCs w:val="24"/>
              </w:rPr>
            </w:pPr>
            <w:proofErr w:type="gramStart"/>
            <w:r w:rsidRPr="00B25DAF">
              <w:rPr>
                <w:rFonts w:ascii="Times New Roman" w:eastAsia="Times New Roman" w:hAnsi="Times New Roman" w:cs="Times New Roman"/>
                <w:sz w:val="18"/>
                <w:szCs w:val="24"/>
              </w:rPr>
              <w:t>ОКПО  04283673</w:t>
            </w:r>
            <w:proofErr w:type="gramEnd"/>
            <w:r w:rsidRPr="00B25DAF">
              <w:rPr>
                <w:rFonts w:ascii="Times New Roman" w:eastAsia="Times New Roman" w:hAnsi="Times New Roman" w:cs="Times New Roman"/>
                <w:sz w:val="18"/>
                <w:szCs w:val="24"/>
              </w:rPr>
              <w:t>, ОГРН 1020202038670,</w:t>
            </w:r>
          </w:p>
          <w:p w:rsidR="0098691E" w:rsidRPr="00B25DAF" w:rsidRDefault="0098691E" w:rsidP="00760F26">
            <w:pPr>
              <w:spacing w:after="0" w:line="240" w:lineRule="auto"/>
              <w:jc w:val="center"/>
              <w:rPr>
                <w:rFonts w:ascii="Times New Roman" w:eastAsia="Times New Roman" w:hAnsi="Times New Roman" w:cs="Times New Roman"/>
                <w:b/>
                <w:sz w:val="24"/>
                <w:szCs w:val="24"/>
              </w:rPr>
            </w:pPr>
            <w:r w:rsidRPr="00B25DAF">
              <w:rPr>
                <w:rFonts w:ascii="Times New Roman" w:eastAsia="Times New Roman" w:hAnsi="Times New Roman" w:cs="Times New Roman"/>
                <w:sz w:val="18"/>
                <w:szCs w:val="24"/>
              </w:rPr>
              <w:t>ИНН/КПП 0248000535/024801001</w:t>
            </w:r>
          </w:p>
          <w:p w:rsidR="0098691E" w:rsidRPr="00B25DAF" w:rsidRDefault="0098691E" w:rsidP="00760F26">
            <w:pPr>
              <w:spacing w:after="0" w:line="240" w:lineRule="auto"/>
              <w:jc w:val="center"/>
              <w:rPr>
                <w:rFonts w:ascii="B7BOS" w:eastAsia="Times New Roman" w:hAnsi="B7BOS" w:cs="Times New Roman"/>
                <w:sz w:val="20"/>
                <w:szCs w:val="24"/>
                <w:lang w:val="sq-AL"/>
              </w:rPr>
            </w:pPr>
          </w:p>
        </w:tc>
        <w:tc>
          <w:tcPr>
            <w:tcW w:w="1276" w:type="dxa"/>
            <w:tcBorders>
              <w:top w:val="nil"/>
              <w:left w:val="nil"/>
              <w:bottom w:val="double" w:sz="12" w:space="0" w:color="auto"/>
              <w:right w:val="nil"/>
            </w:tcBorders>
          </w:tcPr>
          <w:p w:rsidR="0098691E" w:rsidRPr="00B25DAF" w:rsidRDefault="0098691E" w:rsidP="00760F26">
            <w:pPr>
              <w:spacing w:after="0" w:line="240" w:lineRule="auto"/>
              <w:jc w:val="center"/>
              <w:rPr>
                <w:rFonts w:ascii="Times New Roman" w:eastAsia="Times New Roman" w:hAnsi="Times New Roman" w:cs="Times New Roman"/>
                <w:sz w:val="24"/>
                <w:szCs w:val="24"/>
                <w:lang w:val="be-BY"/>
              </w:rPr>
            </w:pPr>
            <w:r w:rsidRPr="00B25DAF">
              <w:rPr>
                <w:rFonts w:ascii="Times New Roman" w:eastAsia="Times New Roman" w:hAnsi="Times New Roman" w:cs="Times New Roman"/>
                <w:noProof/>
                <w:sz w:val="20"/>
                <w:szCs w:val="20"/>
              </w:rPr>
              <w:drawing>
                <wp:inline distT="0" distB="0" distL="0" distR="0" wp14:anchorId="6CAB641B" wp14:editId="062C5DB1">
                  <wp:extent cx="809625" cy="1095375"/>
                  <wp:effectExtent l="0" t="0" r="9525" b="9525"/>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c>
        <w:tc>
          <w:tcPr>
            <w:tcW w:w="4644" w:type="dxa"/>
            <w:tcBorders>
              <w:top w:val="nil"/>
              <w:left w:val="nil"/>
              <w:bottom w:val="double" w:sz="12" w:space="0" w:color="auto"/>
              <w:right w:val="nil"/>
            </w:tcBorders>
          </w:tcPr>
          <w:p w:rsidR="0098691E" w:rsidRPr="00B25DAF" w:rsidRDefault="0098691E" w:rsidP="00760F26">
            <w:pPr>
              <w:spacing w:after="0" w:line="240" w:lineRule="auto"/>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Администрация сельского поселения</w:t>
            </w:r>
          </w:p>
          <w:p w:rsidR="0098691E" w:rsidRPr="00B25DAF" w:rsidRDefault="0098691E" w:rsidP="00760F26">
            <w:pPr>
              <w:spacing w:after="0" w:line="240" w:lineRule="auto"/>
              <w:ind w:left="119" w:firstLine="57"/>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Целинный сельсовет</w:t>
            </w:r>
          </w:p>
          <w:p w:rsidR="0098691E" w:rsidRPr="00B25DAF" w:rsidRDefault="0098691E"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муниципального района</w:t>
            </w:r>
          </w:p>
          <w:p w:rsidR="0098691E" w:rsidRPr="00B25DAF" w:rsidRDefault="0098691E"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Хайбуллинский район</w:t>
            </w:r>
          </w:p>
          <w:p w:rsidR="0098691E" w:rsidRPr="00B25DAF" w:rsidRDefault="0098691E"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Республики Башкортостан</w:t>
            </w:r>
          </w:p>
          <w:p w:rsidR="0098691E" w:rsidRPr="00B25DAF" w:rsidRDefault="0098691E" w:rsidP="00760F26">
            <w:pPr>
              <w:tabs>
                <w:tab w:val="left" w:pos="4166"/>
              </w:tabs>
              <w:spacing w:after="0" w:line="240" w:lineRule="auto"/>
              <w:ind w:left="233" w:firstLine="228"/>
              <w:jc w:val="center"/>
              <w:rPr>
                <w:rFonts w:ascii="Times New Roman Bash" w:eastAsia="Times New Roman" w:hAnsi="Times New Roman Bash" w:cs="Times New Roman"/>
                <w:b/>
                <w:lang w:val="be-BY"/>
              </w:rPr>
            </w:pPr>
          </w:p>
          <w:p w:rsidR="0098691E" w:rsidRPr="00B25DAF" w:rsidRDefault="0098691E"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ул. М.Муртазина, 9А,</w:t>
            </w:r>
          </w:p>
          <w:p w:rsidR="0098691E" w:rsidRPr="00B25DAF" w:rsidRDefault="0098691E"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село Целинное,Хайбуллинский район,453806</w:t>
            </w:r>
          </w:p>
          <w:p w:rsidR="0098691E" w:rsidRPr="00B25DAF" w:rsidRDefault="0098691E" w:rsidP="00760F26">
            <w:pPr>
              <w:spacing w:after="0" w:line="240" w:lineRule="auto"/>
              <w:jc w:val="center"/>
              <w:rPr>
                <w:rFonts w:ascii="Times New Roman" w:eastAsia="Times New Roman" w:hAnsi="Times New Roman" w:cs="Times New Roman"/>
                <w:sz w:val="18"/>
                <w:szCs w:val="24"/>
              </w:rPr>
            </w:pPr>
            <w:r w:rsidRPr="00B25DAF">
              <w:rPr>
                <w:rFonts w:ascii="Times New Roman Bash" w:eastAsia="Times New Roman" w:hAnsi="Times New Roman Bash" w:cs="Times New Roman"/>
                <w:sz w:val="18"/>
                <w:szCs w:val="24"/>
                <w:lang w:val="be-BY"/>
              </w:rPr>
              <w:t>Тел. (34758)2-81-37, Е-</w:t>
            </w:r>
            <w:r w:rsidRPr="00B25DAF">
              <w:rPr>
                <w:rFonts w:ascii="Times New Roman" w:eastAsia="Times New Roman" w:hAnsi="Times New Roman" w:cs="Times New Roman"/>
                <w:sz w:val="18"/>
                <w:szCs w:val="24"/>
                <w:lang w:val="en-US"/>
              </w:rPr>
              <w:t>mal</w:t>
            </w:r>
            <w:r w:rsidRPr="00B25DAF">
              <w:rPr>
                <w:rFonts w:ascii="Times New Roman" w:eastAsia="Times New Roman" w:hAnsi="Times New Roman" w:cs="Times New Roman"/>
                <w:sz w:val="18"/>
                <w:szCs w:val="24"/>
              </w:rPr>
              <w:t xml:space="preserve">: </w:t>
            </w:r>
            <w:hyperlink r:id="rId10" w:history="1">
              <w:r w:rsidRPr="00B25DAF">
                <w:rPr>
                  <w:rFonts w:ascii="Times New Roman" w:eastAsia="Times New Roman" w:hAnsi="Times New Roman" w:cs="Times New Roman"/>
                  <w:color w:val="0000FF"/>
                  <w:sz w:val="18"/>
                  <w:szCs w:val="24"/>
                  <w:u w:val="single"/>
                  <w:lang w:val="en-US"/>
                </w:rPr>
                <w:t>celinoe</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ss</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mail</w:t>
              </w:r>
              <w:r w:rsidRPr="00B25DAF">
                <w:rPr>
                  <w:rFonts w:ascii="Times New Roman" w:eastAsia="Times New Roman" w:hAnsi="Times New Roman" w:cs="Times New Roman"/>
                  <w:color w:val="0000FF"/>
                  <w:sz w:val="18"/>
                  <w:szCs w:val="24"/>
                  <w:u w:val="single"/>
                </w:rPr>
                <w:t>.</w:t>
              </w:r>
              <w:proofErr w:type="spellStart"/>
              <w:r w:rsidRPr="00B25DAF">
                <w:rPr>
                  <w:rFonts w:ascii="Times New Roman" w:eastAsia="Times New Roman" w:hAnsi="Times New Roman" w:cs="Times New Roman"/>
                  <w:color w:val="0000FF"/>
                  <w:sz w:val="18"/>
                  <w:szCs w:val="24"/>
                  <w:u w:val="single"/>
                </w:rPr>
                <w:t>ru</w:t>
              </w:r>
              <w:proofErr w:type="spellEnd"/>
            </w:hyperlink>
          </w:p>
          <w:p w:rsidR="0098691E" w:rsidRPr="00B25DAF" w:rsidRDefault="0098691E" w:rsidP="00760F26">
            <w:pPr>
              <w:spacing w:after="0" w:line="240" w:lineRule="auto"/>
              <w:jc w:val="center"/>
              <w:rPr>
                <w:rFonts w:ascii="Times New Roman" w:eastAsia="Times New Roman" w:hAnsi="Times New Roman" w:cs="Times New Roman"/>
                <w:sz w:val="18"/>
                <w:szCs w:val="24"/>
              </w:rPr>
            </w:pPr>
            <w:proofErr w:type="gramStart"/>
            <w:r w:rsidRPr="00B25DAF">
              <w:rPr>
                <w:rFonts w:ascii="Times New Roman" w:eastAsia="Times New Roman" w:hAnsi="Times New Roman" w:cs="Times New Roman"/>
                <w:sz w:val="18"/>
                <w:szCs w:val="24"/>
              </w:rPr>
              <w:t>ОКПО  04283673</w:t>
            </w:r>
            <w:proofErr w:type="gramEnd"/>
            <w:r w:rsidRPr="00B25DAF">
              <w:rPr>
                <w:rFonts w:ascii="Times New Roman" w:eastAsia="Times New Roman" w:hAnsi="Times New Roman" w:cs="Times New Roman"/>
                <w:sz w:val="18"/>
                <w:szCs w:val="24"/>
              </w:rPr>
              <w:t>, ОГРН 1020202038670,</w:t>
            </w:r>
          </w:p>
          <w:p w:rsidR="0098691E" w:rsidRPr="00B25DAF" w:rsidRDefault="0098691E" w:rsidP="00760F26">
            <w:pPr>
              <w:spacing w:after="0" w:line="240" w:lineRule="auto"/>
              <w:jc w:val="center"/>
              <w:rPr>
                <w:rFonts w:ascii="Times New Roman" w:eastAsia="Times New Roman" w:hAnsi="Times New Roman" w:cs="Times New Roman"/>
                <w:b/>
                <w:sz w:val="24"/>
                <w:szCs w:val="24"/>
              </w:rPr>
            </w:pPr>
            <w:r w:rsidRPr="00B25DAF">
              <w:rPr>
                <w:rFonts w:ascii="Times New Roman" w:eastAsia="Times New Roman" w:hAnsi="Times New Roman" w:cs="Times New Roman"/>
                <w:sz w:val="18"/>
                <w:szCs w:val="24"/>
              </w:rPr>
              <w:t>ИНН/КПП 0248000535/024801001</w:t>
            </w:r>
          </w:p>
          <w:p w:rsidR="0098691E" w:rsidRPr="00B25DAF" w:rsidRDefault="0098691E" w:rsidP="00760F26">
            <w:pPr>
              <w:spacing w:after="0" w:line="240" w:lineRule="auto"/>
              <w:jc w:val="center"/>
              <w:rPr>
                <w:rFonts w:ascii="Times New Roman" w:eastAsia="Times New Roman" w:hAnsi="Times New Roman" w:cs="Times New Roman"/>
                <w:sz w:val="20"/>
                <w:szCs w:val="24"/>
              </w:rPr>
            </w:pPr>
          </w:p>
        </w:tc>
      </w:tr>
    </w:tbl>
    <w:p w:rsidR="0098691E" w:rsidRDefault="0098691E" w:rsidP="0098691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a-RU"/>
        </w:rPr>
        <w:t xml:space="preserve">Ҡарар                                                                </w:t>
      </w:r>
      <w:r>
        <w:rPr>
          <w:rFonts w:ascii="Times New Roman" w:eastAsia="Times New Roman" w:hAnsi="Times New Roman" w:cs="Times New Roman"/>
          <w:sz w:val="28"/>
          <w:szCs w:val="28"/>
        </w:rPr>
        <w:t>Постановление</w:t>
      </w:r>
    </w:p>
    <w:p w:rsidR="00B70252" w:rsidRDefault="0098691E" w:rsidP="0098691E">
      <w:pPr>
        <w:pStyle w:val="a5"/>
        <w:tabs>
          <w:tab w:val="center" w:pos="4677"/>
          <w:tab w:val="right" w:pos="9355"/>
        </w:tabs>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20.02.2020 </w:t>
      </w:r>
      <w:proofErr w:type="spellStart"/>
      <w:r>
        <w:rPr>
          <w:rFonts w:ascii="Times New Roman" w:eastAsia="Times New Roman" w:hAnsi="Times New Roman" w:cs="Times New Roman"/>
          <w:sz w:val="28"/>
          <w:szCs w:val="28"/>
          <w:lang w:eastAsia="ru-RU"/>
        </w:rPr>
        <w:t>йыл</w:t>
      </w:r>
      <w:proofErr w:type="spellEnd"/>
      <w:r>
        <w:rPr>
          <w:rFonts w:ascii="Times New Roman" w:eastAsia="Times New Roman" w:hAnsi="Times New Roman" w:cs="Times New Roman"/>
          <w:sz w:val="28"/>
          <w:szCs w:val="28"/>
          <w:lang w:eastAsia="ru-RU"/>
        </w:rPr>
        <w:t xml:space="preserve">                                                         20.02.2020год</w:t>
      </w:r>
    </w:p>
    <w:p w:rsidR="0098691E" w:rsidRDefault="0098691E" w:rsidP="0098691E">
      <w:pPr>
        <w:pStyle w:val="a5"/>
        <w:tabs>
          <w:tab w:val="center" w:pos="4677"/>
          <w:tab w:val="right" w:pos="9355"/>
        </w:tabs>
        <w:spacing w:after="0" w:line="360"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BE2635">
        <w:rPr>
          <w:rFonts w:ascii="Times New Roman" w:eastAsia="Times New Roman" w:hAnsi="Times New Roman" w:cs="Times New Roman"/>
          <w:sz w:val="28"/>
          <w:szCs w:val="28"/>
          <w:lang w:eastAsia="ru-RU"/>
        </w:rPr>
        <w:t xml:space="preserve">                              № 3</w:t>
      </w:r>
    </w:p>
    <w:p w:rsidR="002A277A" w:rsidRPr="009557A0" w:rsidRDefault="002A277A" w:rsidP="009557A0">
      <w:pPr>
        <w:pStyle w:val="a5"/>
        <w:tabs>
          <w:tab w:val="center" w:pos="4677"/>
          <w:tab w:val="right" w:pos="9355"/>
        </w:tabs>
        <w:spacing w:after="0"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557A0">
        <w:rPr>
          <w:rFonts w:ascii="Times New Roman" w:eastAsia="Times New Roman" w:hAnsi="Times New Roman" w:cs="Times New Roman"/>
          <w:b/>
          <w:sz w:val="28"/>
          <w:szCs w:val="28"/>
          <w:lang w:eastAsia="ru-RU"/>
        </w:rPr>
        <w:t xml:space="preserve">                           </w:t>
      </w:r>
    </w:p>
    <w:p w:rsidR="002A277A" w:rsidRDefault="002A277A" w:rsidP="002A277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w:t>
      </w:r>
      <w:proofErr w:type="gramStart"/>
      <w:r>
        <w:rPr>
          <w:rFonts w:ascii="Times New Roman" w:hAnsi="Times New Roman" w:cs="Times New Roman"/>
          <w:sz w:val="28"/>
          <w:szCs w:val="28"/>
        </w:rPr>
        <w:t>территории  Администрац</w:t>
      </w:r>
      <w:r w:rsidR="002A2F18">
        <w:rPr>
          <w:rFonts w:ascii="Times New Roman" w:hAnsi="Times New Roman" w:cs="Times New Roman"/>
          <w:sz w:val="28"/>
          <w:szCs w:val="28"/>
        </w:rPr>
        <w:t>ии</w:t>
      </w:r>
      <w:proofErr w:type="gramEnd"/>
      <w:r w:rsidR="002A2F18">
        <w:rPr>
          <w:rFonts w:ascii="Times New Roman" w:hAnsi="Times New Roman" w:cs="Times New Roman"/>
          <w:sz w:val="28"/>
          <w:szCs w:val="28"/>
        </w:rPr>
        <w:t xml:space="preserve"> сельского поселения Целинный </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2A277A" w:rsidRDefault="002A277A" w:rsidP="002A277A">
      <w:pPr>
        <w:widowControl w:val="0"/>
        <w:autoSpaceDE w:val="0"/>
        <w:autoSpaceDN w:val="0"/>
        <w:adjustRightInd w:val="0"/>
        <w:spacing w:after="0" w:line="240" w:lineRule="auto"/>
        <w:ind w:firstLine="851"/>
        <w:jc w:val="center"/>
        <w:rPr>
          <w:b/>
          <w:bCs/>
        </w:rPr>
      </w:pP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w:t>
      </w:r>
      <w:proofErr w:type="gramStart"/>
      <w:r>
        <w:rPr>
          <w:rFonts w:ascii="Times New Roman" w:hAnsi="Times New Roman" w:cs="Times New Roman"/>
          <w:sz w:val="28"/>
          <w:szCs w:val="28"/>
        </w:rPr>
        <w:t>самоуправления  в</w:t>
      </w:r>
      <w:proofErr w:type="gramEnd"/>
      <w:r>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2A277A" w:rsidRDefault="002A277A" w:rsidP="002A277A">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ПОСТАНОВЛЯЕТ:</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bCs/>
          <w:sz w:val="28"/>
          <w:szCs w:val="28"/>
          <w:lang w:eastAsia="en-US"/>
        </w:rPr>
      </w:pPr>
      <w:r>
        <w:rPr>
          <w:rFonts w:ascii="Times New Roman" w:hAnsi="Times New Roman" w:cs="Times New Roman"/>
          <w:sz w:val="28"/>
          <w:szCs w:val="28"/>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Pr>
          <w:rFonts w:ascii="Times New Roman" w:hAnsi="Times New Roman" w:cs="Times New Roman"/>
          <w:bCs/>
          <w:sz w:val="28"/>
          <w:szCs w:val="28"/>
        </w:rPr>
        <w:t xml:space="preserve"> на территории </w:t>
      </w:r>
      <w:r>
        <w:rPr>
          <w:rFonts w:ascii="Times New Roman" w:hAnsi="Times New Roman" w:cs="Times New Roman"/>
          <w:sz w:val="28"/>
          <w:szCs w:val="28"/>
        </w:rPr>
        <w:t>Администрац</w:t>
      </w:r>
      <w:r w:rsidR="002A2F18">
        <w:rPr>
          <w:rFonts w:ascii="Times New Roman" w:hAnsi="Times New Roman" w:cs="Times New Roman"/>
          <w:sz w:val="28"/>
          <w:szCs w:val="28"/>
        </w:rPr>
        <w:t>ии сельского поселения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Pr>
          <w:rFonts w:ascii="Times New Roman" w:hAnsi="Times New Roman" w:cs="Times New Roman"/>
          <w:bCs/>
          <w:sz w:val="28"/>
          <w:szCs w:val="28"/>
        </w:rPr>
        <w:t>.</w:t>
      </w:r>
    </w:p>
    <w:p w:rsidR="002A277A" w:rsidRDefault="002A277A" w:rsidP="002A27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2A277A" w:rsidRDefault="002A277A" w:rsidP="002A277A">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Настоящее </w:t>
      </w:r>
      <w:proofErr w:type="gramStart"/>
      <w:r>
        <w:rPr>
          <w:rFonts w:ascii="Times New Roman" w:hAnsi="Times New Roman" w:cs="Times New Roman"/>
          <w:sz w:val="28"/>
          <w:szCs w:val="28"/>
        </w:rPr>
        <w:t>Постановление  обнародовать</w:t>
      </w:r>
      <w:proofErr w:type="gramEnd"/>
      <w:r>
        <w:rPr>
          <w:rFonts w:ascii="Times New Roman" w:hAnsi="Times New Roman" w:cs="Times New Roman"/>
          <w:sz w:val="28"/>
          <w:szCs w:val="28"/>
        </w:rPr>
        <w:t xml:space="preserve">  на информационном стенде в здании администрации и на официальном сайте в сети Интерн</w:t>
      </w:r>
      <w:r w:rsidR="002A2F18">
        <w:rPr>
          <w:rFonts w:ascii="Times New Roman" w:hAnsi="Times New Roman" w:cs="Times New Roman"/>
          <w:sz w:val="28"/>
          <w:szCs w:val="28"/>
        </w:rPr>
        <w:t>ет сельского поселения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8"/>
          <w:szCs w:val="28"/>
        </w:rPr>
      </w:pPr>
    </w:p>
    <w:p w:rsidR="002A277A" w:rsidRDefault="002A277A" w:rsidP="00DB4A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DB4AC5" w:rsidRPr="00DB4AC5">
        <w:rPr>
          <w:rFonts w:ascii="Times New Roman" w:hAnsi="Times New Roman" w:cs="Times New Roman"/>
          <w:sz w:val="28"/>
          <w:szCs w:val="28"/>
        </w:rPr>
        <w:t xml:space="preserve">                     </w:t>
      </w:r>
      <w:r w:rsidR="002A2F18">
        <w:rPr>
          <w:rFonts w:ascii="Times New Roman" w:hAnsi="Times New Roman" w:cs="Times New Roman"/>
          <w:sz w:val="28"/>
          <w:szCs w:val="28"/>
        </w:rPr>
        <w:t xml:space="preserve">               </w:t>
      </w:r>
      <w:proofErr w:type="spellStart"/>
      <w:r w:rsidR="002A2F18">
        <w:rPr>
          <w:rFonts w:ascii="Times New Roman" w:hAnsi="Times New Roman" w:cs="Times New Roman"/>
          <w:sz w:val="28"/>
          <w:szCs w:val="28"/>
        </w:rPr>
        <w:t>О.Ф.Попова</w:t>
      </w:r>
      <w:proofErr w:type="spellEnd"/>
      <w:r>
        <w:rPr>
          <w:rFonts w:ascii="Times New Roman" w:hAnsi="Times New Roman" w:cs="Times New Roman"/>
          <w:sz w:val="28"/>
          <w:szCs w:val="28"/>
        </w:rPr>
        <w:t xml:space="preserve">   </w:t>
      </w:r>
    </w:p>
    <w:p w:rsidR="002A277A" w:rsidRDefault="002A277A" w:rsidP="000C487D">
      <w:pPr>
        <w:spacing w:after="0" w:line="240" w:lineRule="auto"/>
        <w:jc w:val="center"/>
        <w:rPr>
          <w:rFonts w:ascii="Times New Roman" w:hAnsi="Times New Roman" w:cs="Times New Roman"/>
          <w:sz w:val="28"/>
          <w:szCs w:val="28"/>
        </w:rPr>
      </w:pPr>
    </w:p>
    <w:p w:rsidR="000C487D" w:rsidRDefault="000C487D" w:rsidP="000C487D">
      <w:pPr>
        <w:spacing w:after="0" w:line="240" w:lineRule="auto"/>
        <w:jc w:val="center"/>
        <w:rPr>
          <w:rFonts w:ascii="Times New Roman" w:hAnsi="Times New Roman" w:cs="Times New Roman"/>
          <w:sz w:val="28"/>
          <w:szCs w:val="28"/>
        </w:rPr>
      </w:pPr>
    </w:p>
    <w:p w:rsidR="000C487D" w:rsidRDefault="000C487D" w:rsidP="000C487D">
      <w:pPr>
        <w:spacing w:after="0" w:line="240" w:lineRule="auto"/>
        <w:jc w:val="center"/>
        <w:rPr>
          <w:rFonts w:ascii="Times New Roman" w:hAnsi="Times New Roman" w:cs="Times New Roman"/>
          <w:sz w:val="28"/>
          <w:szCs w:val="28"/>
        </w:rPr>
      </w:pPr>
    </w:p>
    <w:p w:rsidR="000C487D" w:rsidRDefault="000C487D" w:rsidP="000C487D">
      <w:pPr>
        <w:spacing w:after="0" w:line="240" w:lineRule="auto"/>
        <w:jc w:val="center"/>
        <w:rPr>
          <w:rFonts w:ascii="Times New Roman" w:hAnsi="Times New Roman" w:cs="Times New Roman"/>
          <w:sz w:val="28"/>
          <w:szCs w:val="28"/>
        </w:rPr>
      </w:pPr>
    </w:p>
    <w:p w:rsidR="000C487D" w:rsidRDefault="000C487D" w:rsidP="000C487D">
      <w:pPr>
        <w:spacing w:after="0" w:line="240" w:lineRule="auto"/>
        <w:jc w:val="center"/>
        <w:rPr>
          <w:rFonts w:ascii="Times New Roman" w:hAnsi="Times New Roman" w:cs="Times New Roman"/>
          <w:sz w:val="28"/>
          <w:szCs w:val="28"/>
        </w:rPr>
      </w:pPr>
    </w:p>
    <w:p w:rsidR="000C487D" w:rsidRDefault="000C487D" w:rsidP="000C487D">
      <w:pPr>
        <w:spacing w:after="0" w:line="240" w:lineRule="auto"/>
        <w:jc w:val="center"/>
        <w:rPr>
          <w:rFonts w:ascii="Times New Roman" w:hAnsi="Times New Roman" w:cs="Times New Roman"/>
          <w:sz w:val="28"/>
          <w:szCs w:val="28"/>
        </w:rPr>
      </w:pPr>
    </w:p>
    <w:p w:rsidR="000C487D" w:rsidRDefault="000C487D" w:rsidP="000C487D">
      <w:pPr>
        <w:spacing w:after="0" w:line="240" w:lineRule="auto"/>
        <w:jc w:val="center"/>
        <w:rPr>
          <w:rFonts w:ascii="Times New Roman" w:hAnsi="Times New Roman" w:cs="Times New Roman"/>
          <w:sz w:val="28"/>
          <w:szCs w:val="28"/>
        </w:rPr>
      </w:pPr>
    </w:p>
    <w:p w:rsidR="000C487D" w:rsidRDefault="000C487D" w:rsidP="000C487D">
      <w:pPr>
        <w:spacing w:after="0" w:line="240" w:lineRule="auto"/>
        <w:jc w:val="center"/>
        <w:rPr>
          <w:rFonts w:ascii="Times New Roman" w:hAnsi="Times New Roman" w:cs="Times New Roman"/>
          <w:sz w:val="28"/>
          <w:szCs w:val="28"/>
        </w:rPr>
      </w:pPr>
    </w:p>
    <w:p w:rsidR="000C487D" w:rsidRDefault="000C487D" w:rsidP="000C487D">
      <w:pPr>
        <w:spacing w:after="0" w:line="240" w:lineRule="auto"/>
        <w:jc w:val="center"/>
        <w:rPr>
          <w:rFonts w:ascii="Times New Roman" w:hAnsi="Times New Roman" w:cs="Times New Roman"/>
          <w:sz w:val="28"/>
          <w:szCs w:val="28"/>
        </w:rPr>
      </w:pPr>
    </w:p>
    <w:p w:rsidR="000C487D" w:rsidRDefault="000C487D" w:rsidP="000C487D">
      <w:pPr>
        <w:spacing w:after="0" w:line="240" w:lineRule="auto"/>
        <w:jc w:val="center"/>
        <w:rPr>
          <w:rFonts w:ascii="Times New Roman" w:hAnsi="Times New Roman" w:cs="Times New Roman"/>
          <w:sz w:val="28"/>
          <w:szCs w:val="28"/>
        </w:rPr>
      </w:pPr>
    </w:p>
    <w:p w:rsidR="000C487D" w:rsidRDefault="000C487D" w:rsidP="000C487D">
      <w:pPr>
        <w:spacing w:after="0" w:line="240" w:lineRule="auto"/>
        <w:jc w:val="center"/>
        <w:rPr>
          <w:rFonts w:ascii="Times New Roman" w:hAnsi="Times New Roman" w:cs="Times New Roman"/>
          <w:sz w:val="20"/>
          <w:szCs w:val="20"/>
        </w:rPr>
      </w:pPr>
    </w:p>
    <w:p w:rsidR="002A277A" w:rsidRPr="002A2F18" w:rsidRDefault="002A277A" w:rsidP="00DB4AC5">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0"/>
          <w:szCs w:val="20"/>
        </w:rPr>
        <w:t xml:space="preserve"> </w:t>
      </w:r>
    </w:p>
    <w:p w:rsidR="002A277A" w:rsidRDefault="002A277A" w:rsidP="002A277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в Администрац</w:t>
      </w:r>
      <w:r w:rsidR="002A2F18">
        <w:rPr>
          <w:rFonts w:ascii="Times New Roman" w:hAnsi="Times New Roman" w:cs="Times New Roman"/>
          <w:sz w:val="28"/>
          <w:szCs w:val="28"/>
        </w:rPr>
        <w:t>ии сельского поселения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2A277A" w:rsidRDefault="002A277A" w:rsidP="002A277A">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2A277A" w:rsidRPr="002A2F18" w:rsidRDefault="002A277A" w:rsidP="00DB4AC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2A277A" w:rsidRDefault="002A277A" w:rsidP="002A277A">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2A277A" w:rsidRDefault="002A277A" w:rsidP="002A277A">
      <w:pPr>
        <w:pStyle w:val="a5"/>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Российской Федерации в  Администрации</w:t>
      </w:r>
      <w:r w:rsidR="002A2F18">
        <w:rPr>
          <w:rFonts w:ascii="Times New Roman" w:hAnsi="Times New Roman" w:cs="Times New Roman"/>
          <w:sz w:val="24"/>
          <w:szCs w:val="24"/>
        </w:rPr>
        <w:t xml:space="preserve">  сельского поселения Целинный </w:t>
      </w:r>
      <w:r>
        <w:rPr>
          <w:rFonts w:ascii="Times New Roman" w:hAnsi="Times New Roman" w:cs="Times New Roman"/>
          <w:sz w:val="24"/>
          <w:szCs w:val="24"/>
        </w:rPr>
        <w:t>сельсовет муниципального района Хайбуллинский район Республики Башкортостан (далее – Административный регламент).</w:t>
      </w:r>
    </w:p>
    <w:p w:rsidR="002A277A" w:rsidRDefault="002A277A" w:rsidP="002A277A">
      <w:pPr>
        <w:pStyle w:val="a5"/>
        <w:autoSpaceDE w:val="0"/>
        <w:autoSpaceDN w:val="0"/>
        <w:adjustRightInd w:val="0"/>
        <w:spacing w:after="0" w:line="240" w:lineRule="auto"/>
        <w:ind w:left="0" w:firstLine="567"/>
        <w:jc w:val="both"/>
        <w:rPr>
          <w:rFonts w:ascii="Times New Roman" w:hAnsi="Times New Roman" w:cs="Times New Roman"/>
          <w:sz w:val="24"/>
          <w:szCs w:val="24"/>
        </w:rPr>
      </w:pPr>
    </w:p>
    <w:p w:rsidR="002A277A" w:rsidRDefault="002A277A" w:rsidP="002A277A">
      <w:pPr>
        <w:pStyle w:val="a5"/>
        <w:autoSpaceDE w:val="0"/>
        <w:autoSpaceDN w:val="0"/>
        <w:adjustRightInd w:val="0"/>
        <w:spacing w:after="0" w:line="240" w:lineRule="auto"/>
        <w:ind w:left="0" w:firstLine="567"/>
        <w:jc w:val="center"/>
        <w:outlineLvl w:val="0"/>
        <w:rPr>
          <w:rFonts w:ascii="Times New Roman" w:hAnsi="Times New Roman" w:cs="Times New Roman"/>
          <w:b/>
          <w:bCs/>
          <w:sz w:val="24"/>
          <w:szCs w:val="24"/>
        </w:rPr>
      </w:pPr>
      <w:r>
        <w:rPr>
          <w:rFonts w:ascii="Times New Roman" w:hAnsi="Times New Roman" w:cs="Times New Roman"/>
          <w:b/>
          <w:bCs/>
          <w:sz w:val="24"/>
          <w:szCs w:val="24"/>
        </w:rPr>
        <w:t>Круг заявителей</w:t>
      </w:r>
    </w:p>
    <w:p w:rsidR="002A277A" w:rsidRDefault="002A277A" w:rsidP="002A277A">
      <w:pPr>
        <w:pStyle w:val="a5"/>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1.2. Заявителями являются правообладатели и наниматели помещений.</w:t>
      </w:r>
    </w:p>
    <w:p w:rsidR="002A277A" w:rsidRDefault="002A277A" w:rsidP="002A277A">
      <w:pPr>
        <w:pStyle w:val="a5"/>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277A" w:rsidRDefault="002A277A" w:rsidP="002A277A">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2A277A" w:rsidRPr="00DB4AC5" w:rsidRDefault="002A277A" w:rsidP="00DB4AC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Требования к порядку информирования о предоставлении муниципальной услуги</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С</w:t>
      </w:r>
      <w:r>
        <w:rPr>
          <w:rFonts w:ascii="Times New Roman" w:hAnsi="Times New Roman" w:cs="Times New Roman"/>
          <w:bCs/>
          <w:sz w:val="24"/>
          <w:szCs w:val="24"/>
        </w:rPr>
        <w:t>правочная информация:</w:t>
      </w:r>
    </w:p>
    <w:p w:rsidR="000C487D"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месте нахождения и графике работы </w:t>
      </w:r>
      <w:r>
        <w:rPr>
          <w:rFonts w:ascii="Times New Roman" w:eastAsia="Calibri" w:hAnsi="Times New Roman" w:cs="Times New Roman"/>
          <w:sz w:val="24"/>
          <w:szCs w:val="24"/>
        </w:rPr>
        <w:t xml:space="preserve">Администрации </w:t>
      </w:r>
      <w:r w:rsidR="002A2F18">
        <w:rPr>
          <w:rFonts w:ascii="Times New Roman" w:hAnsi="Times New Roman" w:cs="Times New Roman"/>
          <w:sz w:val="24"/>
          <w:szCs w:val="24"/>
        </w:rPr>
        <w:t xml:space="preserve">сельского поселения </w:t>
      </w:r>
      <w:proofErr w:type="gramStart"/>
      <w:r w:rsidR="002A2F18">
        <w:rPr>
          <w:rFonts w:ascii="Times New Roman" w:hAnsi="Times New Roman" w:cs="Times New Roman"/>
          <w:sz w:val="24"/>
          <w:szCs w:val="24"/>
        </w:rPr>
        <w:t>Целинный</w:t>
      </w:r>
      <w:r>
        <w:rPr>
          <w:rFonts w:ascii="Times New Roman" w:hAnsi="Times New Roman" w:cs="Times New Roman"/>
          <w:sz w:val="24"/>
          <w:szCs w:val="24"/>
        </w:rPr>
        <w:t xml:space="preserve">  сельсовет</w:t>
      </w:r>
      <w:proofErr w:type="gramEnd"/>
      <w:r>
        <w:rPr>
          <w:rFonts w:ascii="Times New Roman" w:hAnsi="Times New Roman" w:cs="Times New Roman"/>
          <w:sz w:val="24"/>
          <w:szCs w:val="24"/>
        </w:rPr>
        <w:t xml:space="preserve"> муниципального района Хайбуллинский район Республики Башкортостан,  предоставляющего муниципальную услугу, </w:t>
      </w:r>
      <w:r>
        <w:rPr>
          <w:rFonts w:ascii="Times New Roman" w:eastAsia="Calibri" w:hAnsi="Times New Roman" w:cs="Times New Roman"/>
          <w:sz w:val="24"/>
          <w:szCs w:val="24"/>
        </w:rPr>
        <w:t xml:space="preserve">(далее – Администрация, </w:t>
      </w:r>
      <w:r>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w:t>
      </w:r>
    </w:p>
    <w:p w:rsidR="000C487D" w:rsidRDefault="000C487D" w:rsidP="002A277A">
      <w:pPr>
        <w:autoSpaceDE w:val="0"/>
        <w:autoSpaceDN w:val="0"/>
        <w:adjustRightInd w:val="0"/>
        <w:spacing w:after="0" w:line="240" w:lineRule="auto"/>
        <w:ind w:firstLine="709"/>
        <w:jc w:val="both"/>
        <w:rPr>
          <w:rFonts w:ascii="Times New Roman" w:hAnsi="Times New Roman" w:cs="Times New Roman"/>
          <w:sz w:val="24"/>
          <w:szCs w:val="24"/>
        </w:rPr>
      </w:pPr>
    </w:p>
    <w:p w:rsidR="000C487D" w:rsidRDefault="000C487D" w:rsidP="002A277A">
      <w:pPr>
        <w:autoSpaceDE w:val="0"/>
        <w:autoSpaceDN w:val="0"/>
        <w:adjustRightInd w:val="0"/>
        <w:spacing w:after="0" w:line="240" w:lineRule="auto"/>
        <w:ind w:firstLine="709"/>
        <w:jc w:val="both"/>
        <w:rPr>
          <w:rFonts w:ascii="Times New Roman" w:hAnsi="Times New Roman" w:cs="Times New Roman"/>
          <w:sz w:val="24"/>
          <w:szCs w:val="24"/>
        </w:rPr>
      </w:pPr>
    </w:p>
    <w:p w:rsidR="000C487D" w:rsidRDefault="000C487D"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обращение в которые необходимо для получения муниципальной услуги, а такж</w:t>
      </w:r>
      <w:r w:rsidR="000C487D">
        <w:rPr>
          <w:rFonts w:ascii="Times New Roman" w:hAnsi="Times New Roman" w:cs="Times New Roman"/>
          <w:sz w:val="24"/>
          <w:szCs w:val="24"/>
        </w:rPr>
        <w:t xml:space="preserve">е многофункциональных центров;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2A277A" w:rsidRDefault="002A277A" w:rsidP="002A27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4"/>
          <w:szCs w:val="24"/>
        </w:rPr>
        <w:t xml:space="preserve"> «</w:t>
      </w:r>
      <w:r>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4"/>
          <w:szCs w:val="24"/>
        </w:rPr>
        <w:t xml:space="preserve">. </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Информирование о порядке предоставления муниципальной услуги осуществляется:</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непосредственно при личном приеме заявителя в </w:t>
      </w:r>
      <w:r>
        <w:rPr>
          <w:rFonts w:ascii="Times New Roman" w:eastAsia="Calibri" w:hAnsi="Times New Roman" w:cs="Times New Roman"/>
          <w:sz w:val="24"/>
          <w:szCs w:val="24"/>
        </w:rPr>
        <w:t xml:space="preserve">Администрации (Уполномоченном органе) </w:t>
      </w:r>
      <w:r>
        <w:rPr>
          <w:rFonts w:ascii="Times New Roman" w:hAnsi="Times New Roman" w:cs="Times New Roman"/>
          <w:color w:val="000000"/>
          <w:sz w:val="24"/>
          <w:szCs w:val="24"/>
        </w:rPr>
        <w:t xml:space="preserve">или </w:t>
      </w:r>
      <w:r>
        <w:rPr>
          <w:rFonts w:ascii="Times New Roman" w:hAnsi="Times New Roman" w:cs="Times New Roman"/>
          <w:sz w:val="24"/>
          <w:szCs w:val="24"/>
        </w:rPr>
        <w:t>многофункциональном центре предоставления государственных и муниципальных услуг</w:t>
      </w:r>
      <w:r>
        <w:rPr>
          <w:rFonts w:ascii="Times New Roman" w:hAnsi="Times New Roman" w:cs="Times New Roman"/>
          <w:color w:val="000000"/>
          <w:sz w:val="24"/>
          <w:szCs w:val="24"/>
        </w:rPr>
        <w:t xml:space="preserve"> (далее </w:t>
      </w:r>
      <w:r>
        <w:rPr>
          <w:rFonts w:ascii="Times New Roman" w:eastAsia="Calibri" w:hAnsi="Times New Roman" w:cs="Times New Roman"/>
          <w:sz w:val="24"/>
          <w:szCs w:val="24"/>
        </w:rPr>
        <w:t>–</w:t>
      </w:r>
      <w:r>
        <w:rPr>
          <w:rFonts w:ascii="Times New Roman" w:hAnsi="Times New Roman" w:cs="Times New Roman"/>
          <w:color w:val="000000"/>
          <w:sz w:val="24"/>
          <w:szCs w:val="24"/>
        </w:rPr>
        <w:t>многофункциональный центр);</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 в том числе посредством электронной почты, факсимильной связи;</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размещения в открытой и доступной форме информации:</w:t>
      </w:r>
    </w:p>
    <w:p w:rsidR="002A277A" w:rsidRDefault="002A277A" w:rsidP="002A277A">
      <w:pPr>
        <w:widowControl w:val="0"/>
        <w:tabs>
          <w:tab w:val="left" w:pos="851"/>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2A277A" w:rsidRDefault="002A277A" w:rsidP="002A277A">
      <w:pPr>
        <w:widowControl w:val="0"/>
        <w:tabs>
          <w:tab w:val="left" w:pos="851"/>
          <w:tab w:val="left" w:pos="1134"/>
        </w:tabs>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официальных сайтах Администрации </w:t>
      </w:r>
      <w:r w:rsidR="009557A0">
        <w:rPr>
          <w:rFonts w:ascii="Times New Roman" w:hAnsi="Times New Roman" w:cs="Times New Roman"/>
          <w:sz w:val="24"/>
          <w:szCs w:val="24"/>
        </w:rPr>
        <w:t>сельского поселения Целинный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Pr>
          <w:rFonts w:ascii="Times New Roman" w:hAnsi="Times New Roman" w:cs="Times New Roman"/>
          <w:color w:val="000000"/>
          <w:sz w:val="24"/>
          <w:szCs w:val="24"/>
        </w:rPr>
        <w:t xml:space="preserve"> (Уполномоченного органа);</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Информирование осуществляется по вопросам, касающимся: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способов подачи заявления о предоставлении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документов, необходимых для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порядка и сроков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порядка получения сведений о ходе </w:t>
      </w:r>
      <w:proofErr w:type="gramStart"/>
      <w:r>
        <w:rPr>
          <w:rFonts w:ascii="Times New Roman" w:hAnsi="Times New Roman" w:cs="Times New Roman"/>
          <w:sz w:val="24"/>
          <w:szCs w:val="24"/>
        </w:rPr>
        <w:t>рассмотрения  заявления</w:t>
      </w:r>
      <w:proofErr w:type="gramEnd"/>
      <w:r>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Pr>
          <w:rFonts w:ascii="Times New Roman" w:hAnsi="Times New Roman" w:cs="Times New Roman"/>
          <w:i/>
          <w:sz w:val="24"/>
          <w:szCs w:val="24"/>
        </w:rPr>
        <w:t xml:space="preserve"> </w:t>
      </w:r>
      <w:r>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изложить обращение в письменной форме; </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информирования по телефону не должна превышать 10 минут.</w:t>
      </w:r>
    </w:p>
    <w:p w:rsidR="002A277A" w:rsidRDefault="002A277A" w:rsidP="002A277A">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осуществляется в соответствии с графиком приема граждан.</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Pr>
            <w:rStyle w:val="a3"/>
            <w:sz w:val="24"/>
            <w:szCs w:val="24"/>
          </w:rPr>
          <w:t>пункте</w:t>
        </w:r>
      </w:hyperlink>
      <w:r>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На РПГУ размещается следующая информация:</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(в том числе краткое)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предоставляющего муниципальную услугу;</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способы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описание результата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категория заявителей, которым предоставляется муниципальная услуга;</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документы, необходимые для предоставления </w:t>
      </w:r>
      <w:proofErr w:type="gramStart"/>
      <w:r>
        <w:rPr>
          <w:rFonts w:ascii="Times New Roman" w:hAnsi="Times New Roman" w:cs="Times New Roman"/>
          <w:sz w:val="24"/>
          <w:szCs w:val="24"/>
        </w:rPr>
        <w:t>муниципальной  услуги</w:t>
      </w:r>
      <w:proofErr w:type="gramEnd"/>
      <w:r>
        <w:rPr>
          <w:rFonts w:ascii="Times New Roman" w:hAnsi="Times New Roman" w:cs="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безвозмездности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A277A" w:rsidRDefault="002A277A" w:rsidP="002A277A">
      <w:pPr>
        <w:pStyle w:val="a5"/>
        <w:numPr>
          <w:ilvl w:val="0"/>
          <w:numId w:val="6"/>
        </w:numPr>
        <w:autoSpaceDE w:val="0"/>
        <w:autoSpaceDN w:val="0"/>
        <w:adjustRightInd w:val="0"/>
        <w:spacing w:before="28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или предоставление им персональных данных.</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1.10. На </w:t>
      </w:r>
      <w:r>
        <w:rPr>
          <w:rFonts w:ascii="Times New Roman" w:hAnsi="Times New Roman" w:cs="Times New Roman"/>
          <w:color w:val="000000"/>
          <w:sz w:val="24"/>
          <w:szCs w:val="24"/>
        </w:rPr>
        <w:t>официальном сайте Администрации (Уполномоченного органа)</w:t>
      </w:r>
      <w:r>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 </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 способы подачи заявления о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сроки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образцы заполнения заявления и приложений к заявлениям;</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и способы подачи заявления о </w:t>
      </w:r>
      <w:proofErr w:type="gramStart"/>
      <w:r>
        <w:rPr>
          <w:rFonts w:ascii="Times New Roman" w:hAnsi="Times New Roman" w:cs="Times New Roman"/>
          <w:sz w:val="24"/>
          <w:szCs w:val="24"/>
        </w:rPr>
        <w:t>предоставлении  муниципальной</w:t>
      </w:r>
      <w:proofErr w:type="gramEnd"/>
      <w:r>
        <w:rPr>
          <w:rFonts w:ascii="Times New Roman" w:hAnsi="Times New Roman" w:cs="Times New Roman"/>
          <w:sz w:val="24"/>
          <w:szCs w:val="24"/>
        </w:rPr>
        <w:t xml:space="preserve">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277A" w:rsidRDefault="002A277A" w:rsidP="002A277A">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записи на личный прием к должностным лицам;</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муниципальной услуги</w:t>
      </w:r>
    </w:p>
    <w:p w:rsidR="002A277A" w:rsidRDefault="002A277A" w:rsidP="002A277A">
      <w:pPr>
        <w:autoSpaceDE w:val="0"/>
        <w:autoSpaceDN w:val="0"/>
        <w:adjustRightInd w:val="0"/>
        <w:spacing w:after="0" w:line="240" w:lineRule="auto"/>
        <w:ind w:firstLine="709"/>
        <w:jc w:val="center"/>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Наименование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Признание в установленном порядке жилых помещений муниципального жилищного фонда непригодными для проживания.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2A277A" w:rsidRDefault="002A277A" w:rsidP="002A277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 Муниципальная услуга предоставляется Администрацией</w:t>
      </w:r>
      <w:r w:rsidR="002A2F18">
        <w:rPr>
          <w:rFonts w:ascii="Times New Roman" w:hAnsi="Times New Roman" w:cs="Times New Roman"/>
          <w:sz w:val="24"/>
          <w:szCs w:val="24"/>
        </w:rPr>
        <w:t xml:space="preserve"> сельского поселения Целинный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Pr>
          <w:rFonts w:ascii="Times New Roman" w:eastAsia="Calibri" w:hAnsi="Times New Roman" w:cs="Times New Roman"/>
          <w:sz w:val="24"/>
          <w:szCs w:val="24"/>
        </w:rPr>
        <w:t>.</w:t>
      </w:r>
    </w:p>
    <w:p w:rsidR="002A277A" w:rsidRDefault="002A277A" w:rsidP="002A277A">
      <w:pPr>
        <w:autoSpaceDE w:val="0"/>
        <w:autoSpaceDN w:val="0"/>
        <w:adjustRightInd w:val="0"/>
        <w:spacing w:after="0" w:line="240" w:lineRule="auto"/>
        <w:ind w:firstLine="709"/>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Муниципальная услуга оказывается с участием </w:t>
      </w:r>
      <w:r>
        <w:rPr>
          <w:rFonts w:ascii="Times New Roman" w:hAnsi="Times New Roman" w:cs="Times New Roman"/>
          <w:bCs/>
          <w:sz w:val="24"/>
          <w:szCs w:val="24"/>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2A2F18">
        <w:rPr>
          <w:rFonts w:ascii="Times New Roman" w:hAnsi="Times New Roman" w:cs="Times New Roman"/>
          <w:sz w:val="24"/>
          <w:szCs w:val="24"/>
        </w:rPr>
        <w:t xml:space="preserve">сельского поселения </w:t>
      </w:r>
      <w:proofErr w:type="gramStart"/>
      <w:r w:rsidR="002A2F18">
        <w:rPr>
          <w:rFonts w:ascii="Times New Roman" w:hAnsi="Times New Roman" w:cs="Times New Roman"/>
          <w:sz w:val="24"/>
          <w:szCs w:val="24"/>
        </w:rPr>
        <w:t>Целинный</w:t>
      </w:r>
      <w:r>
        <w:rPr>
          <w:rFonts w:ascii="Times New Roman" w:hAnsi="Times New Roman" w:cs="Times New Roman"/>
          <w:sz w:val="24"/>
          <w:szCs w:val="24"/>
        </w:rPr>
        <w:t xml:space="preserve">  сельсовет</w:t>
      </w:r>
      <w:proofErr w:type="gramEnd"/>
      <w:r>
        <w:rPr>
          <w:rFonts w:ascii="Times New Roman" w:hAnsi="Times New Roman" w:cs="Times New Roman"/>
          <w:sz w:val="24"/>
          <w:szCs w:val="24"/>
        </w:rPr>
        <w:t xml:space="preserve"> муниципального района Хайбуллинский район Республики Башкортостан</w:t>
      </w:r>
      <w:r>
        <w:rPr>
          <w:rFonts w:ascii="Times New Roman" w:eastAsia="Calibri" w:hAnsi="Times New Roman" w:cs="Times New Roman"/>
          <w:sz w:val="24"/>
          <w:szCs w:val="24"/>
        </w:rPr>
        <w:t xml:space="preserve"> </w:t>
      </w:r>
      <w:r>
        <w:rPr>
          <w:rFonts w:ascii="Times New Roman" w:hAnsi="Times New Roman" w:cs="Times New Roman"/>
          <w:bCs/>
          <w:sz w:val="24"/>
          <w:szCs w:val="24"/>
        </w:rPr>
        <w:t xml:space="preserve"> (далее – Межведомственная комиссия).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Федеральной налоговой службой;</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Федеральной службой государственной регистрации, кадастра и картографии (далее –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bCs/>
          <w:sz w:val="24"/>
          <w:szCs w:val="24"/>
        </w:rPr>
        <w:t>Федеральной службой по надзору в сфере защиты прав потребителей и благополучия человека</w:t>
      </w:r>
      <w:r>
        <w:rPr>
          <w:rFonts w:ascii="Times New Roman" w:hAnsi="Times New Roman" w:cs="Times New Roman"/>
          <w:sz w:val="24"/>
          <w:szCs w:val="24"/>
        </w:rPr>
        <w:t>;</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Федеральным бюджетным учреждением здравоохранения «Центр гигиены и эпидемиологии в Республике Башкортостан»;</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Государственным комитетом Республики Башкортостан по жилищному и строительному надзору;</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Государственным бюджетным учреждением Республики Башкортостан «</w:t>
      </w:r>
      <w:r>
        <w:rPr>
          <w:rFonts w:ascii="Times New Roman" w:hAnsi="Times New Roman" w:cs="Times New Roman"/>
          <w:bCs/>
          <w:sz w:val="24"/>
          <w:szCs w:val="24"/>
        </w:rPr>
        <w:t>Государственная кадастровая оценка и техническая инвентаризация»;</w:t>
      </w:r>
    </w:p>
    <w:p w:rsidR="002A277A" w:rsidRDefault="002A277A" w:rsidP="002A277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Отделение по Республике Башкортостан Филиала АО «</w:t>
      </w:r>
      <w:proofErr w:type="spellStart"/>
      <w:r>
        <w:rPr>
          <w:rFonts w:ascii="Times New Roman" w:hAnsi="Times New Roman" w:cs="Times New Roman"/>
          <w:sz w:val="24"/>
          <w:szCs w:val="24"/>
        </w:rPr>
        <w:t>Ростехинвентаризация</w:t>
      </w:r>
      <w:proofErr w:type="spellEnd"/>
      <w:r>
        <w:rPr>
          <w:rFonts w:ascii="Times New Roman" w:hAnsi="Times New Roman" w:cs="Times New Roman"/>
          <w:sz w:val="24"/>
          <w:szCs w:val="24"/>
        </w:rPr>
        <w:t xml:space="preserve"> – Федеральное БТИ»;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Описание результата предоставления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Результатом предоставления муниципальной услуги является: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2.5.1. Решение Администрации об отказе в рассмотрении документов о признании жилого помещения пригодным (непригодным) для проживания.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2.5.2. Распоряжение Главы Администрац</w:t>
      </w:r>
      <w:r w:rsidR="002A2F18">
        <w:rPr>
          <w:rFonts w:ascii="Times New Roman" w:hAnsi="Times New Roman" w:cs="Times New Roman"/>
          <w:sz w:val="24"/>
          <w:szCs w:val="24"/>
        </w:rPr>
        <w:t>ии сельского поселения Целинный</w:t>
      </w:r>
      <w:r>
        <w:rPr>
          <w:rFonts w:ascii="Times New Roman" w:hAnsi="Times New Roman" w:cs="Times New Roman"/>
          <w:sz w:val="24"/>
          <w:szCs w:val="24"/>
        </w:rPr>
        <w:t xml:space="preserve"> сельсовет муниципального района Хайбуллинский район Республики </w:t>
      </w:r>
      <w:proofErr w:type="gramStart"/>
      <w:r>
        <w:rPr>
          <w:rFonts w:ascii="Times New Roman" w:hAnsi="Times New Roman" w:cs="Times New Roman"/>
          <w:sz w:val="24"/>
          <w:szCs w:val="24"/>
        </w:rPr>
        <w:t>Башкортостан  о</w:t>
      </w:r>
      <w:proofErr w:type="gramEnd"/>
      <w:r>
        <w:rPr>
          <w:rFonts w:ascii="Times New Roman" w:hAnsi="Times New Roman" w:cs="Times New Roman"/>
          <w:sz w:val="24"/>
          <w:szCs w:val="24"/>
        </w:rPr>
        <w:t xml:space="preserve"> признании жилого помещения пригодным (непригодным) для проживания.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Срок предоставления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 срок приостановления предоставления</w:t>
      </w:r>
      <w:r>
        <w:rPr>
          <w:rFonts w:ascii="Times New Roman" w:hAnsi="Times New Roman" w:cs="Times New Roman"/>
          <w:b/>
          <w:sz w:val="24"/>
          <w:szCs w:val="24"/>
        </w:rPr>
        <w:t xml:space="preserve"> муниципальной</w:t>
      </w:r>
      <w:r>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w:t>
      </w:r>
      <w:r>
        <w:rPr>
          <w:rFonts w:ascii="Times New Roman" w:hAnsi="Times New Roman" w:cs="Times New Roman"/>
          <w:b/>
          <w:bCs/>
          <w:sz w:val="24"/>
          <w:szCs w:val="24"/>
        </w:rPr>
        <w:lastRenderedPageBreak/>
        <w:t xml:space="preserve">(направления) документов, являющихся результатом предоставления </w:t>
      </w:r>
      <w:r>
        <w:rPr>
          <w:rFonts w:ascii="Times New Roman" w:hAnsi="Times New Roman" w:cs="Times New Roman"/>
          <w:b/>
          <w:sz w:val="24"/>
          <w:szCs w:val="24"/>
        </w:rPr>
        <w:t>муниципальной</w:t>
      </w:r>
      <w:r>
        <w:rPr>
          <w:rFonts w:ascii="Times New Roman" w:hAnsi="Times New Roman" w:cs="Times New Roman"/>
          <w:b/>
          <w:bCs/>
          <w:sz w:val="24"/>
          <w:szCs w:val="24"/>
        </w:rPr>
        <w:t xml:space="preserve">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Срок принятия Распоряжения Главы Администрации </w:t>
      </w:r>
      <w:r w:rsidR="009557A0">
        <w:rPr>
          <w:rFonts w:ascii="Times New Roman" w:hAnsi="Times New Roman" w:cs="Times New Roman"/>
          <w:sz w:val="24"/>
          <w:szCs w:val="24"/>
        </w:rPr>
        <w:t>_ сельского поселения Целинный</w:t>
      </w:r>
      <w:r>
        <w:rPr>
          <w:rFonts w:ascii="Times New Roman" w:hAnsi="Times New Roman" w:cs="Times New Roman"/>
          <w:sz w:val="24"/>
          <w:szCs w:val="24"/>
        </w:rPr>
        <w:t xml:space="preserve"> сельсовет муниципального района Хайбуллинский район Республики </w:t>
      </w:r>
      <w:proofErr w:type="gramStart"/>
      <w:r>
        <w:rPr>
          <w:rFonts w:ascii="Times New Roman" w:hAnsi="Times New Roman" w:cs="Times New Roman"/>
          <w:sz w:val="24"/>
          <w:szCs w:val="24"/>
        </w:rPr>
        <w:t>Башкортостан  о</w:t>
      </w:r>
      <w:proofErr w:type="gramEnd"/>
      <w:r>
        <w:rPr>
          <w:rFonts w:ascii="Times New Roman" w:hAnsi="Times New Roman" w:cs="Times New Roman"/>
          <w:sz w:val="24"/>
          <w:szCs w:val="24"/>
        </w:rPr>
        <w:t xml:space="preserve">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принятия решения Администрацией (Уполномоченным органом)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12" w:history="1">
        <w:r>
          <w:rPr>
            <w:rStyle w:val="a3"/>
            <w:color w:val="0000FF"/>
            <w:sz w:val="24"/>
            <w:szCs w:val="24"/>
          </w:rPr>
          <w:t>пункта</w:t>
        </w:r>
      </w:hyperlink>
      <w:r>
        <w:rPr>
          <w:rFonts w:ascii="Times New Roman" w:hAnsi="Times New Roman" w:cs="Times New Roman"/>
          <w:sz w:val="24"/>
          <w:szCs w:val="24"/>
        </w:rPr>
        <w:t xml:space="preserve"> 3.1.1 Административного регламента.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2.9 Административного регламента надлежащим образом оформленных документов.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Нормативные правовые акты, регулирующие предоставление муниципальной услуги</w:t>
      </w:r>
    </w:p>
    <w:p w:rsidR="002A277A" w:rsidRDefault="002A277A" w:rsidP="002A27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4"/>
          <w:szCs w:val="24"/>
        </w:rPr>
        <w:t xml:space="preserve">официальном сайте Администрации (Уполномоченного органа), в </w:t>
      </w:r>
      <w:r>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4"/>
          <w:szCs w:val="24"/>
        </w:rPr>
        <w:t xml:space="preserve"> на РПГУ</w:t>
      </w:r>
      <w:r>
        <w:rPr>
          <w:rFonts w:ascii="Times New Roman" w:hAnsi="Times New Roman" w:cs="Times New Roman"/>
          <w:sz w:val="24"/>
          <w:szCs w:val="24"/>
        </w:rPr>
        <w:t>.</w:t>
      </w:r>
    </w:p>
    <w:p w:rsidR="002A277A" w:rsidRDefault="002A277A" w:rsidP="002A277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277A" w:rsidRDefault="002A277A" w:rsidP="002A277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2.8.1. </w:t>
      </w:r>
      <w:r>
        <w:rPr>
          <w:rFonts w:ascii="Times New Roman" w:hAnsi="Times New Roman" w:cs="Times New Roman"/>
          <w:sz w:val="24"/>
          <w:szCs w:val="24"/>
        </w:rPr>
        <w:t xml:space="preserve">заявление о признании жилого помещения непригодным для проживания </w:t>
      </w:r>
      <w:r>
        <w:rPr>
          <w:rFonts w:ascii="Times New Roman" w:hAnsi="Times New Roman" w:cs="Times New Roman"/>
          <w:bCs/>
          <w:sz w:val="24"/>
          <w:szCs w:val="24"/>
        </w:rPr>
        <w:t xml:space="preserve">по форме, согласно Приложению № 1 к настоящему Административному регламенту, поданное в </w:t>
      </w:r>
      <w:proofErr w:type="gramStart"/>
      <w:r>
        <w:rPr>
          <w:rFonts w:ascii="Times New Roman" w:hAnsi="Times New Roman" w:cs="Times New Roman"/>
          <w:bCs/>
          <w:sz w:val="24"/>
          <w:szCs w:val="24"/>
        </w:rPr>
        <w:t>адрес  Межведомственной</w:t>
      </w:r>
      <w:proofErr w:type="gramEnd"/>
      <w:r>
        <w:rPr>
          <w:rFonts w:ascii="Times New Roman" w:hAnsi="Times New Roman" w:cs="Times New Roman"/>
          <w:bCs/>
          <w:sz w:val="24"/>
          <w:szCs w:val="24"/>
        </w:rPr>
        <w:t xml:space="preserve"> комиссии следующими способами:</w:t>
      </w:r>
    </w:p>
    <w:p w:rsidR="002A277A" w:rsidRDefault="002A277A" w:rsidP="002A277A">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w:t>
      </w:r>
      <w:r>
        <w:rPr>
          <w:rFonts w:ascii="Times New Roman" w:hAnsi="Times New Roman" w:cs="Times New Roman"/>
          <w:sz w:val="24"/>
          <w:szCs w:val="24"/>
        </w:rPr>
        <w:lastRenderedPageBreak/>
        <w:t>отправления с объявленной ценностью при его пересылке, описью вложения и уведомлением о вручении (далее – почтовое отправление);</w:t>
      </w:r>
    </w:p>
    <w:p w:rsidR="002A277A" w:rsidRDefault="002A277A" w:rsidP="002A277A">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2A277A" w:rsidRDefault="002A277A" w:rsidP="002A277A">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2A277A" w:rsidRDefault="002A277A" w:rsidP="002A277A">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2A277A" w:rsidRDefault="002A277A" w:rsidP="002A277A">
      <w:pPr>
        <w:pStyle w:val="ConsPlusNormal0"/>
        <w:ind w:firstLine="709"/>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2A277A" w:rsidRDefault="002A277A" w:rsidP="002A277A">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2A277A" w:rsidRDefault="002A277A" w:rsidP="002A277A">
      <w:pPr>
        <w:pStyle w:val="ConsPlusNormal0"/>
        <w:ind w:firstLine="709"/>
        <w:jc w:val="both"/>
      </w:pPr>
      <w:r>
        <w:t>в виде бумажного документа, который направляется заявителю посредством почтового отправления;</w:t>
      </w:r>
    </w:p>
    <w:p w:rsidR="002A277A" w:rsidRDefault="002A277A" w:rsidP="002A277A">
      <w:pPr>
        <w:pStyle w:val="ConsPlusNormal0"/>
        <w:ind w:firstLine="709"/>
        <w:jc w:val="both"/>
      </w:pPr>
      <w: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2A277A" w:rsidRDefault="002A277A" w:rsidP="002A277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2.8.2. д</w:t>
      </w:r>
      <w:r>
        <w:rPr>
          <w:rFonts w:ascii="Times New Roman" w:hAnsi="Times New Roman" w:cs="Times New Roman"/>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117510">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Административному регламенту;</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3" w:history="1">
        <w:r>
          <w:rPr>
            <w:rStyle w:val="a3"/>
            <w:sz w:val="24"/>
            <w:szCs w:val="24"/>
          </w:rPr>
          <w:t>п</w:t>
        </w:r>
      </w:hyperlink>
      <w:r>
        <w:rPr>
          <w:rFonts w:ascii="Times New Roman" w:hAnsi="Times New Roman" w:cs="Times New Roman"/>
          <w:sz w:val="24"/>
          <w:szCs w:val="24"/>
        </w:rPr>
        <w:t>остановлением Правительства Российской Федерации от 28 января 2006 года № 47.</w:t>
      </w:r>
    </w:p>
    <w:p w:rsidR="002A277A" w:rsidRDefault="002A277A" w:rsidP="002A277A">
      <w:pPr>
        <w:pStyle w:val="ConsPlusNormal0"/>
        <w:ind w:firstLine="709"/>
        <w:jc w:val="both"/>
      </w:pPr>
    </w:p>
    <w:p w:rsidR="002A277A" w:rsidRDefault="002A277A" w:rsidP="002A277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Для предоставления муниципальной услуги заявитель вправе представить: </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недвижимости о правах на жилое помещение;</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технический паспорт жилого помещения;</w:t>
      </w:r>
    </w:p>
    <w:p w:rsidR="002A277A" w:rsidRDefault="002A277A" w:rsidP="002A277A">
      <w:pPr>
        <w:pStyle w:val="ConsPlusNormal0"/>
        <w:ind w:firstLine="709"/>
        <w:jc w:val="both"/>
      </w:pPr>
      <w:r>
        <w:t xml:space="preserve">заключение (акт) Государственного комитета Республики Башкортостан по </w:t>
      </w:r>
      <w:r>
        <w:lastRenderedPageBreak/>
        <w:t>жилищному и строительному надзору о возможности признания помещения жилого помещения пригодным (непригодным) для проживания.</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A277A" w:rsidRDefault="002A277A" w:rsidP="002A277A">
      <w:pPr>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Указание на запрет требовать от заявителя</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2.10. При предоставлении муниципальной услуги запрещается требовать от заявителя:</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277A" w:rsidRDefault="002A277A" w:rsidP="002A277A">
      <w:pPr>
        <w:pStyle w:val="HTM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Pr>
          <w:rFonts w:ascii="Times New Roman" w:eastAsia="Calibri" w:hAnsi="Times New Roman" w:cs="Times New Roman"/>
          <w:sz w:val="24"/>
          <w:szCs w:val="24"/>
        </w:rPr>
        <w:lastRenderedPageBreak/>
        <w:t>порядке предоставления муниципальной услуги, опубликованной на РПГУ;</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Заявление, поданное в форме электронного документа с использованием РПГУ, к рассмотрению не принимается, если: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2.14.1. Основания для приостановления предоставления муниципальной услуги отсутствуют.</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4" w:history="1">
        <w:r>
          <w:rPr>
            <w:rStyle w:val="a3"/>
            <w:sz w:val="24"/>
            <w:szCs w:val="24"/>
          </w:rPr>
          <w:t>пунктами 2.8.1, 2.8.5</w:t>
        </w:r>
      </w:hyperlink>
      <w:r>
        <w:rPr>
          <w:rFonts w:ascii="Times New Roman" w:hAnsi="Times New Roman" w:cs="Times New Roman"/>
          <w:sz w:val="24"/>
          <w:szCs w:val="24"/>
        </w:rPr>
        <w:t>, 2.8.6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9557A0">
        <w:rPr>
          <w:rFonts w:ascii="Times New Roman" w:hAnsi="Times New Roman" w:cs="Times New Roman"/>
          <w:sz w:val="24"/>
          <w:szCs w:val="24"/>
        </w:rPr>
        <w:t xml:space="preserve"> и сельского поселения </w:t>
      </w:r>
      <w:proofErr w:type="gramStart"/>
      <w:r w:rsidR="009557A0">
        <w:rPr>
          <w:rFonts w:ascii="Times New Roman" w:hAnsi="Times New Roman" w:cs="Times New Roman"/>
          <w:sz w:val="24"/>
          <w:szCs w:val="24"/>
        </w:rPr>
        <w:t>Целинный</w:t>
      </w:r>
      <w:r>
        <w:rPr>
          <w:rFonts w:ascii="Times New Roman" w:hAnsi="Times New Roman" w:cs="Times New Roman"/>
          <w:sz w:val="24"/>
          <w:szCs w:val="24"/>
        </w:rPr>
        <w:t xml:space="preserve">  сельсовет</w:t>
      </w:r>
      <w:proofErr w:type="gramEnd"/>
      <w:r>
        <w:rPr>
          <w:rFonts w:ascii="Times New Roman" w:hAnsi="Times New Roman" w:cs="Times New Roman"/>
          <w:sz w:val="24"/>
          <w:szCs w:val="24"/>
        </w:rPr>
        <w:t xml:space="preserve"> муниципального района Хайбуллинский район Республики Башкортостан  (муниципальными правовыми актами), являются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оформление документов технической инвентаризации в виде технического паспорта помещения, предоставляемого ГУП БТИ по </w:t>
      </w:r>
      <w:proofErr w:type="spellStart"/>
      <w:r>
        <w:rPr>
          <w:rFonts w:ascii="Times New Roman" w:hAnsi="Times New Roman" w:cs="Times New Roman"/>
          <w:sz w:val="24"/>
          <w:szCs w:val="24"/>
        </w:rPr>
        <w:t>Хайбуллинскому</w:t>
      </w:r>
      <w:proofErr w:type="spellEnd"/>
      <w:r>
        <w:rPr>
          <w:rFonts w:ascii="Times New Roman" w:hAnsi="Times New Roman" w:cs="Times New Roman"/>
          <w:sz w:val="24"/>
          <w:szCs w:val="24"/>
        </w:rPr>
        <w:t xml:space="preserve"> району;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00117510">
        <w:rPr>
          <w:rStyle w:val="a3"/>
          <w:sz w:val="24"/>
          <w:szCs w:val="24"/>
        </w:rPr>
        <w:t xml:space="preserve"> </w:t>
      </w:r>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277A" w:rsidRDefault="002A277A" w:rsidP="002A277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2.17. Плата за предоставление услуг, которые являются необходимыми и обязательными для предоставления </w:t>
      </w:r>
      <w:r>
        <w:rPr>
          <w:bCs/>
        </w:rPr>
        <w:t>муниципальной</w:t>
      </w:r>
      <w:r>
        <w:t xml:space="preserve"> услуги, и указанными в пункте 2.15 настоящего Административного регламента, осуществляется за счет средств заявителя.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не превышает 15 минут.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помещениям, в которых предоставляется муниципальная услуга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целях обеспечения </w:t>
      </w:r>
      <w:proofErr w:type="gramStart"/>
      <w:r>
        <w:rPr>
          <w:rFonts w:ascii="Times New Roman" w:hAnsi="Times New Roman" w:cs="Times New Roman"/>
          <w:sz w:val="24"/>
          <w:szCs w:val="24"/>
        </w:rPr>
        <w:t>беспрепятственного  доступа</w:t>
      </w:r>
      <w:proofErr w:type="gramEnd"/>
      <w:r>
        <w:rPr>
          <w:rFonts w:ascii="Times New Roman" w:hAnsi="Times New Roman" w:cs="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наименование;</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местонахождение и юридический адрес;</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режим работы;</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график приема;</w:t>
      </w:r>
    </w:p>
    <w:p w:rsidR="002A277A" w:rsidRDefault="002A277A" w:rsidP="002A277A">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номера телефонов для справок.</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оснащаются: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противопожарной системой и средствами пожаротушения;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системой оповещения о возникновении чрезвычайной ситуации;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средствами оказания первой медицинской помощи;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туалетными комнатами для посетителей.</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номера кабинета и наименования отдела;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графика приема Заявителей.</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инвалидам обеспечиваются: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Pr>
          <w:rFonts w:ascii="Times New Roman" w:hAnsi="Times New Roman" w:cs="Times New Roman"/>
          <w:sz w:val="24"/>
          <w:szCs w:val="24"/>
        </w:rPr>
        <w:lastRenderedPageBreak/>
        <w:t>предоставляется муниципальная услуга, и к муниципальной услуге с учетом ограничений их жизнедеятельности;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2.21.4. Возможность получения заявителем уведомлений о предоставлении муниципальной услуги с помощью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2.21.6. Возможность получения результата муниципальной услуги в электронном виде.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Основными показателями качества предоставления муниципальной услуги являются: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2.22.4. Отсутствие нарушений установленных сроков в процессе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 Прием документов и выдача результатов предоставления муниципальной услуги могут быть осуществлены в многофункциональном центре.</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2.24. Предоставление муниципальной услуги по экстерриториальному принципу не осуществляется.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административных процедур</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рассмотрение заявления и документов;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документов Межведомственной комиссией;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направление заявителю решения о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Прием и рассмотрение заявления и документов. </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подаче Заявителем заявления и прилагаемых документов через МФЦ началом </w:t>
      </w:r>
      <w:r>
        <w:rPr>
          <w:rFonts w:ascii="Times New Roman" w:hAnsi="Times New Roman" w:cs="Times New Roman"/>
          <w:bCs/>
          <w:sz w:val="24"/>
          <w:szCs w:val="24"/>
        </w:rPr>
        <w:t xml:space="preserve">административной процедуры является получение </w:t>
      </w:r>
      <w:r>
        <w:rPr>
          <w:rFonts w:ascii="Times New Roman" w:hAnsi="Times New Roman" w:cs="Times New Roman"/>
          <w:sz w:val="24"/>
          <w:szCs w:val="24"/>
        </w:rPr>
        <w:t>ответственным специалистом</w:t>
      </w:r>
      <w:r>
        <w:rPr>
          <w:rFonts w:ascii="Times New Roman" w:hAnsi="Times New Roman" w:cs="Times New Roman"/>
          <w:bCs/>
          <w:sz w:val="24"/>
          <w:szCs w:val="24"/>
        </w:rPr>
        <w:t xml:space="preserve"> по защищенным каналам связи </w:t>
      </w:r>
      <w:r>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Pr>
          <w:rFonts w:ascii="Times New Roman" w:hAnsi="Times New Roman" w:cs="Times New Roman"/>
          <w:bCs/>
          <w:sz w:val="24"/>
          <w:szCs w:val="24"/>
        </w:rPr>
        <w:t xml:space="preserve">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Заявление, поступившее от МФЦ в </w:t>
      </w:r>
      <w:r>
        <w:rPr>
          <w:rFonts w:ascii="Times New Roman" w:hAnsi="Times New Roman" w:cs="Times New Roman"/>
          <w:sz w:val="24"/>
          <w:szCs w:val="24"/>
        </w:rPr>
        <w:t xml:space="preserve">Администрацию (Уполномоченный орган) в форме электронного документа и (или) электронных образов документов, в течение </w:t>
      </w:r>
      <w:r>
        <w:rPr>
          <w:rFonts w:ascii="Times New Roman" w:eastAsia="Calibri" w:hAnsi="Times New Roman" w:cs="Times New Roman"/>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Pr>
          <w:rFonts w:ascii="Times New Roman" w:hAnsi="Times New Roman" w:cs="Times New Roman"/>
          <w:sz w:val="24"/>
          <w:szCs w:val="24"/>
        </w:rPr>
        <w:t>документов на бумажном носителе</w:t>
      </w:r>
      <w:r>
        <w:rPr>
          <w:rFonts w:ascii="Times New Roman" w:eastAsia="Calibri" w:hAnsi="Times New Roman" w:cs="Times New Roman"/>
          <w:sz w:val="24"/>
          <w:szCs w:val="24"/>
        </w:rPr>
        <w:t xml:space="preserve">. </w:t>
      </w:r>
    </w:p>
    <w:p w:rsidR="002A277A" w:rsidRDefault="002A277A" w:rsidP="002A277A">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административной процедуры 1 день со дня поступления заявления.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w:t>
      </w:r>
      <w:proofErr w:type="gramStart"/>
      <w:r>
        <w:rPr>
          <w:rFonts w:ascii="Times New Roman" w:hAnsi="Times New Roman" w:cs="Times New Roman"/>
          <w:sz w:val="24"/>
          <w:szCs w:val="24"/>
        </w:rPr>
        <w:t>органа)  осуществляет</w:t>
      </w:r>
      <w:proofErr w:type="gramEnd"/>
      <w:r>
        <w:rPr>
          <w:rFonts w:ascii="Times New Roman" w:hAnsi="Times New Roman" w:cs="Times New Roman"/>
          <w:sz w:val="24"/>
          <w:szCs w:val="24"/>
        </w:rPr>
        <w:t xml:space="preserve"> формирование и направление необходимых запросов.</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Направление запросов допускается только в целях, связанных с предоставлением муниципальной услуги.</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w:t>
      </w:r>
      <w:r>
        <w:rPr>
          <w:rFonts w:ascii="Times New Roman" w:hAnsi="Times New Roman" w:cs="Times New Roman"/>
          <w:sz w:val="24"/>
          <w:szCs w:val="24"/>
        </w:rPr>
        <w:lastRenderedPageBreak/>
        <w:t>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Межведомственный запрос формируется в соответствии с требованиями статьи 7.2. Федерального закона от 27 июля 2010 </w:t>
      </w:r>
      <w:proofErr w:type="gramStart"/>
      <w:r>
        <w:rPr>
          <w:rFonts w:ascii="Times New Roman" w:hAnsi="Times New Roman" w:cs="Times New Roman"/>
          <w:sz w:val="24"/>
          <w:szCs w:val="24"/>
        </w:rPr>
        <w:t>года  №</w:t>
      </w:r>
      <w:proofErr w:type="gramEnd"/>
      <w:r>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получение документов и необходимой информации по запросам.</w:t>
      </w:r>
    </w:p>
    <w:p w:rsidR="002A277A" w:rsidRDefault="002A277A" w:rsidP="002A277A">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w:t>
      </w:r>
      <w:proofErr w:type="gramStart"/>
      <w:r>
        <w:rPr>
          <w:rFonts w:ascii="Times New Roman" w:hAnsi="Times New Roman" w:cs="Times New Roman"/>
          <w:sz w:val="24"/>
          <w:szCs w:val="24"/>
        </w:rPr>
        <w:t>–  5</w:t>
      </w:r>
      <w:proofErr w:type="gramEnd"/>
      <w:r>
        <w:rPr>
          <w:rFonts w:ascii="Times New Roman" w:hAnsi="Times New Roman" w:cs="Times New Roman"/>
          <w:sz w:val="24"/>
          <w:szCs w:val="24"/>
        </w:rPr>
        <w:t xml:space="preserve"> рабочих дней со дня регистрации заявления.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3.1.3. Рассмотрение заявления и документов Межведомственной комиссией.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w:t>
      </w:r>
      <w:r w:rsidR="003F7798">
        <w:rPr>
          <w:rFonts w:ascii="Times New Roman" w:hAnsi="Times New Roman" w:cs="Times New Roman"/>
          <w:sz w:val="24"/>
          <w:szCs w:val="24"/>
        </w:rPr>
        <w:t>Целинный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принятие решения Межведомственной комиссии в виде заключения.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Срок выполнения административной процедуры 30 дней</w:t>
      </w:r>
      <w:r>
        <w:rPr>
          <w:rFonts w:ascii="Times New Roman" w:hAnsi="Times New Roman" w:cs="Times New Roman"/>
          <w:sz w:val="24"/>
          <w:szCs w:val="24"/>
        </w:rPr>
        <w:t xml:space="preserve"> с даты приема и рассмотрения Администрацией (Уполномоченным органом) заявления и документов.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Ответственным специалистом, осуществляются следующие действия: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w:t>
      </w:r>
      <w:proofErr w:type="gramStart"/>
      <w:r>
        <w:rPr>
          <w:rFonts w:ascii="Times New Roman" w:hAnsi="Times New Roman" w:cs="Times New Roman"/>
          <w:sz w:val="24"/>
          <w:szCs w:val="24"/>
        </w:rPr>
        <w:t>проживания,  заявителю</w:t>
      </w:r>
      <w:proofErr w:type="gramEnd"/>
      <w:r>
        <w:rPr>
          <w:rFonts w:ascii="Times New Roman" w:hAnsi="Times New Roman" w:cs="Times New Roman"/>
          <w:sz w:val="24"/>
          <w:szCs w:val="24"/>
        </w:rPr>
        <w:t xml:space="preserve"> с приложением заявление и документов, представленных заявителем.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 Принятие решения о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Ответственный специалист Администрации (Уполномоченного органа) на основании заключения Межведомственной комиссии готовит: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распоряжения Главы Администрац</w:t>
      </w:r>
      <w:r w:rsidR="009557A0">
        <w:rPr>
          <w:rFonts w:ascii="Times New Roman" w:hAnsi="Times New Roman" w:cs="Times New Roman"/>
          <w:sz w:val="24"/>
          <w:szCs w:val="24"/>
        </w:rPr>
        <w:t>ии сельского поселения Целинный</w:t>
      </w:r>
      <w:r>
        <w:rPr>
          <w:rFonts w:ascii="Times New Roman" w:hAnsi="Times New Roman" w:cs="Times New Roman"/>
          <w:sz w:val="24"/>
          <w:szCs w:val="24"/>
        </w:rPr>
        <w:t xml:space="preserve"> сельсовет муниципального района Хайбуллинский район Республики </w:t>
      </w:r>
      <w:proofErr w:type="gramStart"/>
      <w:r>
        <w:rPr>
          <w:rFonts w:ascii="Times New Roman" w:hAnsi="Times New Roman" w:cs="Times New Roman"/>
          <w:sz w:val="24"/>
          <w:szCs w:val="24"/>
        </w:rPr>
        <w:t>Башкортостан  о</w:t>
      </w:r>
      <w:proofErr w:type="gramEnd"/>
      <w:r>
        <w:rPr>
          <w:rFonts w:ascii="Times New Roman" w:hAnsi="Times New Roman" w:cs="Times New Roman"/>
          <w:sz w:val="24"/>
          <w:szCs w:val="24"/>
        </w:rPr>
        <w:t xml:space="preserve">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данной административной процедуры является издание распоряжения Главы Администрац</w:t>
      </w:r>
      <w:r w:rsidR="009557A0">
        <w:rPr>
          <w:rFonts w:ascii="Times New Roman" w:hAnsi="Times New Roman" w:cs="Times New Roman"/>
          <w:sz w:val="24"/>
          <w:szCs w:val="24"/>
        </w:rPr>
        <w:t>ии сельского поселения Целинный</w:t>
      </w:r>
      <w:r>
        <w:rPr>
          <w:rFonts w:ascii="Times New Roman" w:hAnsi="Times New Roman" w:cs="Times New Roman"/>
          <w:sz w:val="24"/>
          <w:szCs w:val="24"/>
        </w:rPr>
        <w:t xml:space="preserve"> сельсовет муниципального района Хайбуллинский район Республики </w:t>
      </w:r>
      <w:proofErr w:type="gramStart"/>
      <w:r>
        <w:rPr>
          <w:rFonts w:ascii="Times New Roman" w:hAnsi="Times New Roman" w:cs="Times New Roman"/>
          <w:sz w:val="24"/>
          <w:szCs w:val="24"/>
        </w:rPr>
        <w:t>Башкортостан  о</w:t>
      </w:r>
      <w:proofErr w:type="gramEnd"/>
      <w:r>
        <w:rPr>
          <w:rFonts w:ascii="Times New Roman" w:hAnsi="Times New Roman" w:cs="Times New Roman"/>
          <w:sz w:val="24"/>
          <w:szCs w:val="24"/>
        </w:rPr>
        <w:t xml:space="preserve">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административной процедуры 30 дней.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t>3.1.6. Направление заявителю решения о признании жилого помещения пригодным (непригодным) для проживания.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поступление распоряжени</w:t>
      </w:r>
      <w:r w:rsidR="00DA2633">
        <w:rPr>
          <w:rFonts w:ascii="Times New Roman" w:hAnsi="Times New Roman" w:cs="Times New Roman"/>
          <w:sz w:val="24"/>
          <w:szCs w:val="24"/>
        </w:rPr>
        <w:t>я Главы Администрации сельского поселения</w:t>
      </w:r>
      <w:r>
        <w:rPr>
          <w:rFonts w:ascii="Times New Roman" w:hAnsi="Times New Roman" w:cs="Times New Roman"/>
          <w:sz w:val="24"/>
          <w:szCs w:val="24"/>
        </w:rPr>
        <w:t xml:space="preserve"> о признании жилого помещения пригодным (непригодным) для проживания, ответственному специалисту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одному экземпляру распоряжения Главы Администрац</w:t>
      </w:r>
      <w:r w:rsidR="003F7798">
        <w:rPr>
          <w:rFonts w:ascii="Times New Roman" w:hAnsi="Times New Roman" w:cs="Times New Roman"/>
          <w:sz w:val="24"/>
          <w:szCs w:val="24"/>
        </w:rPr>
        <w:t xml:space="preserve">ии сельского поселения </w:t>
      </w:r>
      <w:proofErr w:type="gramStart"/>
      <w:r w:rsidR="003F7798">
        <w:rPr>
          <w:rFonts w:ascii="Times New Roman" w:hAnsi="Times New Roman" w:cs="Times New Roman"/>
          <w:sz w:val="24"/>
          <w:szCs w:val="24"/>
        </w:rPr>
        <w:t>Целинный</w:t>
      </w:r>
      <w:r>
        <w:rPr>
          <w:rFonts w:ascii="Times New Roman" w:hAnsi="Times New Roman" w:cs="Times New Roman"/>
          <w:sz w:val="24"/>
          <w:szCs w:val="24"/>
        </w:rPr>
        <w:t xml:space="preserve">  сельсовет</w:t>
      </w:r>
      <w:proofErr w:type="gramEnd"/>
      <w:r>
        <w:rPr>
          <w:rFonts w:ascii="Times New Roman" w:hAnsi="Times New Roman" w:cs="Times New Roman"/>
          <w:sz w:val="24"/>
          <w:szCs w:val="24"/>
        </w:rPr>
        <w:t xml:space="preserve"> муниципального района Хайбуллинский район Республики Башкортостан о признании жилого помещения пригодным (непригодным) для проживания и одному экземпляру заключения Межведомственной комиссии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признания жилого помещения непригодным для проживания, о принятом решении письменно уведомляется;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направление распоряжения Главы Администрац</w:t>
      </w:r>
      <w:r w:rsidR="003F7798">
        <w:rPr>
          <w:rFonts w:ascii="Times New Roman" w:hAnsi="Times New Roman" w:cs="Times New Roman"/>
          <w:sz w:val="24"/>
          <w:szCs w:val="24"/>
        </w:rPr>
        <w:t xml:space="preserve">ии сельского поселения </w:t>
      </w:r>
      <w:proofErr w:type="gramStart"/>
      <w:r w:rsidR="003F7798">
        <w:rPr>
          <w:rFonts w:ascii="Times New Roman" w:hAnsi="Times New Roman" w:cs="Times New Roman"/>
          <w:sz w:val="24"/>
          <w:szCs w:val="24"/>
        </w:rPr>
        <w:t>Целинный</w:t>
      </w:r>
      <w:r>
        <w:rPr>
          <w:rFonts w:ascii="Times New Roman" w:hAnsi="Times New Roman" w:cs="Times New Roman"/>
          <w:sz w:val="24"/>
          <w:szCs w:val="24"/>
        </w:rPr>
        <w:t xml:space="preserve">  сельсовет</w:t>
      </w:r>
      <w:proofErr w:type="gramEnd"/>
      <w:r>
        <w:rPr>
          <w:rFonts w:ascii="Times New Roman" w:hAnsi="Times New Roman" w:cs="Times New Roman"/>
          <w:sz w:val="24"/>
          <w:szCs w:val="24"/>
        </w:rPr>
        <w:t xml:space="preserve"> муниципального района Хайбуллинский район Республики Башкортостан  о признании жилого помещения пригодным (непригодным) для проживания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Срок выполнения административной процедуры 5 дней.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Особенности предоставления услуги в электронной форме.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оценки качества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w:t>
      </w:r>
      <w:r>
        <w:rPr>
          <w:rFonts w:ascii="Times New Roman" w:hAnsi="Times New Roman" w:cs="Times New Roman"/>
          <w:sz w:val="24"/>
          <w:szCs w:val="24"/>
        </w:rPr>
        <w:lastRenderedPageBreak/>
        <w:t>лиц Администрации (Уполномоченного органа), предоставляющего муниципальную услугу, либо муниципального служащего.</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Pr>
          <w:rFonts w:ascii="Times New Roman" w:hAnsi="Times New Roman" w:cs="Times New Roman"/>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3.2.3. Формирование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РПГУ размещаются образцы заполнения электронной формы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формировании запроса заявителю обеспечивается: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Сформированный и </w:t>
      </w:r>
      <w:proofErr w:type="gramStart"/>
      <w:r>
        <w:rPr>
          <w:rFonts w:ascii="Times New Roman" w:hAnsi="Times New Roman" w:cs="Times New Roman"/>
          <w:sz w:val="24"/>
          <w:szCs w:val="24"/>
        </w:rPr>
        <w:t>подписанный запрос</w:t>
      </w:r>
      <w:proofErr w:type="gramEnd"/>
      <w:r>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6"/>
          <w:sz w:val="24"/>
          <w:szCs w:val="24"/>
        </w:rPr>
        <w:t xml:space="preserve">3.2.4 </w:t>
      </w:r>
      <w:r>
        <w:rPr>
          <w:rFonts w:ascii="Times New Roman" w:hAnsi="Times New Roman" w:cs="Times New Roman"/>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A277A" w:rsidRDefault="002A277A" w:rsidP="002A277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rPr>
      </w:pPr>
      <w:r>
        <w:t xml:space="preserve">3.2.5. </w:t>
      </w:r>
      <w:r>
        <w:rPr>
          <w:spacing w:val="-6"/>
        </w:rPr>
        <w:t xml:space="preserve">Электронное заявление становится доступным для </w:t>
      </w:r>
      <w:r>
        <w:t>должностного лица Администрации (Уполномоченного органа), ответственного за прием и регистрацию заявления (далее – ответственный специалист)</w:t>
      </w:r>
      <w:r>
        <w:rPr>
          <w:spacing w:val="-6"/>
        </w:rPr>
        <w:t>, в информационной системе межведомственного электронного взаимодействия (далее – СМЭВ).</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color w:val="000000"/>
          <w:lang w:eastAsia="en-US"/>
        </w:rPr>
      </w:pPr>
      <w:r>
        <w:rPr>
          <w:rFonts w:eastAsia="Calibri"/>
          <w:color w:val="000000"/>
          <w:lang w:eastAsia="en-US"/>
        </w:rPr>
        <w:t>Ответственный специалист:</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проверяет наличие электронных заявлений, поступивших с РПГУ, с периодом не реже двух раз в день;</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изучает поступившие заявления и приложенные образы документов (документы);</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производит действия в соответствии с пунктом 3.2.7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в многофункциональном центре.</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Pr>
          <w:rFonts w:eastAsiaTheme="minorHAnsi"/>
          <w:lang w:eastAsia="en-US"/>
        </w:rPr>
        <w:t xml:space="preserve">3.2.7. </w:t>
      </w:r>
      <w: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color w:val="000000"/>
        </w:rPr>
        <w:t>РПГУ</w:t>
      </w:r>
      <w: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услуги в электронной форме заявителю направляется: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Pr>
          <w:rFonts w:ascii="Times New Roman" w:hAnsi="Times New Roman" w:cs="Times New Roman"/>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6" w:history="1">
        <w:r>
          <w:rPr>
            <w:rStyle w:val="a3"/>
            <w:color w:val="0000FF"/>
            <w:sz w:val="24"/>
            <w:szCs w:val="24"/>
          </w:rPr>
          <w:t>Правилами</w:t>
        </w:r>
      </w:hyperlink>
      <w:r>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Pr>
            <w:rStyle w:val="a3"/>
            <w:color w:val="0000FF"/>
            <w:sz w:val="24"/>
            <w:szCs w:val="24"/>
          </w:rPr>
          <w:t>статьей 11.2</w:t>
        </w:r>
      </w:hyperlink>
      <w:r>
        <w:rPr>
          <w:rFonts w:ascii="Times New Roman" w:hAnsi="Times New Roman" w:cs="Times New Roman"/>
          <w:sz w:val="24"/>
          <w:szCs w:val="24"/>
        </w:rPr>
        <w:t xml:space="preserve"> Федерального закона №210-ФЗ и в порядке, установленном </w:t>
      </w:r>
      <w:hyperlink r:id="rId18" w:history="1">
        <w:r>
          <w:rPr>
            <w:rStyle w:val="a3"/>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Многофункциональный центр осуществляет: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муниципальной услуги;</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обработку персональных данных, связанных с предоставлением муниципальной услуги (при необходимости);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иные действия, предусмотренные Федеральным законом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Pr>
          <w:rFonts w:ascii="Times New Roman" w:hAnsi="Times New Roman" w:cs="Times New Roman"/>
          <w:sz w:val="24"/>
          <w:szCs w:val="24"/>
        </w:rPr>
        <w:t>Расписке  в</w:t>
      </w:r>
      <w:proofErr w:type="gramEnd"/>
      <w:r>
        <w:rPr>
          <w:rFonts w:ascii="Times New Roman" w:hAnsi="Times New Roman" w:cs="Times New Roman"/>
          <w:sz w:val="24"/>
          <w:szCs w:val="24"/>
        </w:rPr>
        <w:t xml:space="preserve"> приеме документов. </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A277A" w:rsidRDefault="002A277A" w:rsidP="002A277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A277A" w:rsidRDefault="002A277A" w:rsidP="002A277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Порядок и сроки передачи </w:t>
      </w:r>
      <w:r>
        <w:rPr>
          <w:rFonts w:ascii="Times New Roman" w:hAnsi="Times New Roman" w:cs="Times New Roman"/>
          <w:sz w:val="24"/>
          <w:szCs w:val="24"/>
        </w:rPr>
        <w:t xml:space="preserve">многофункциональным центром </w:t>
      </w:r>
      <w:r>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Pr>
          <w:rFonts w:ascii="Times New Roman" w:hAnsi="Times New Roman" w:cs="Times New Roman"/>
          <w:sz w:val="24"/>
          <w:szCs w:val="24"/>
        </w:rPr>
        <w:t>Администрацию (</w:t>
      </w:r>
      <w:r>
        <w:rPr>
          <w:rFonts w:ascii="Times New Roman" w:hAnsi="Times New Roman" w:cs="Times New Roman"/>
          <w:bCs/>
          <w:sz w:val="24"/>
          <w:szCs w:val="24"/>
        </w:rPr>
        <w:t xml:space="preserve">Уполномоченный орган) определяются соглашением о взаимодействии, заключенным между </w:t>
      </w:r>
      <w:r>
        <w:rPr>
          <w:rFonts w:ascii="Times New Roman" w:hAnsi="Times New Roman" w:cs="Times New Roman"/>
          <w:sz w:val="24"/>
          <w:szCs w:val="24"/>
        </w:rPr>
        <w:t xml:space="preserve">многофункциональным центром </w:t>
      </w:r>
      <w:r>
        <w:rPr>
          <w:rFonts w:ascii="Times New Roman" w:hAnsi="Times New Roman" w:cs="Times New Roman"/>
          <w:bCs/>
          <w:sz w:val="24"/>
          <w:szCs w:val="24"/>
        </w:rPr>
        <w:t xml:space="preserve">и Уполномоченным органом в порядке, установленном </w:t>
      </w:r>
      <w:hyperlink r:id="rId19" w:history="1">
        <w:r>
          <w:rPr>
            <w:rStyle w:val="a3"/>
            <w:bCs/>
            <w:sz w:val="24"/>
            <w:szCs w:val="24"/>
          </w:rPr>
          <w:t>Постановлением</w:t>
        </w:r>
      </w:hyperlink>
      <w:r>
        <w:rPr>
          <w:rFonts w:ascii="Times New Roman" w:hAnsi="Times New Roman" w:cs="Times New Roman"/>
          <w:bCs/>
          <w:sz w:val="24"/>
          <w:szCs w:val="24"/>
        </w:rPr>
        <w:t xml:space="preserve"> № 797.</w:t>
      </w:r>
    </w:p>
    <w:p w:rsidR="002A277A" w:rsidRDefault="002A277A" w:rsidP="002A277A">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Pr>
            <w:rStyle w:val="a3"/>
            <w:sz w:val="24"/>
            <w:szCs w:val="24"/>
          </w:rPr>
          <w:t>Постановлением</w:t>
        </w:r>
      </w:hyperlink>
      <w:r>
        <w:rPr>
          <w:rFonts w:ascii="Times New Roman" w:hAnsi="Times New Roman" w:cs="Times New Roman"/>
          <w:sz w:val="24"/>
          <w:szCs w:val="24"/>
        </w:rPr>
        <w:t xml:space="preserve"> № 797.</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w:t>
      </w:r>
      <w:r w:rsidR="00117510">
        <w:rPr>
          <w:rFonts w:ascii="Times New Roman" w:hAnsi="Times New Roman" w:cs="Times New Roman"/>
          <w:sz w:val="24"/>
          <w:szCs w:val="24"/>
        </w:rPr>
        <w:t xml:space="preserve"> </w:t>
      </w:r>
      <w:r w:rsidR="00C33B6F">
        <w:rPr>
          <w:rFonts w:ascii="Times New Roman" w:hAnsi="Times New Roman" w:cs="Times New Roman"/>
          <w:sz w:val="24"/>
          <w:szCs w:val="24"/>
        </w:rPr>
        <w:t xml:space="preserve"> </w:t>
      </w:r>
      <w:r>
        <w:rPr>
          <w:rFonts w:ascii="Times New Roman" w:hAnsi="Times New Roman" w:cs="Times New Roman"/>
          <w:sz w:val="24"/>
          <w:szCs w:val="24"/>
        </w:rPr>
        <w:t xml:space="preserve"> настоящему Административному регламенту.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заявлении об исправлении опечаток и </w:t>
      </w:r>
      <w:proofErr w:type="gramStart"/>
      <w:r>
        <w:rPr>
          <w:rFonts w:ascii="Times New Roman" w:hAnsi="Times New Roman" w:cs="Times New Roman"/>
          <w:sz w:val="24"/>
          <w:szCs w:val="24"/>
        </w:rPr>
        <w:t>ошибок  в</w:t>
      </w:r>
      <w:proofErr w:type="gramEnd"/>
      <w:r>
        <w:rPr>
          <w:rFonts w:ascii="Times New Roman" w:hAnsi="Times New Roman" w:cs="Times New Roman"/>
          <w:sz w:val="24"/>
          <w:szCs w:val="24"/>
        </w:rPr>
        <w:t xml:space="preserve"> обязательном порядке указываются: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Заявление об исправлении опечаток и ошибок представляются следующими способами: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лично в Администрацию (Уполномоченный орган);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почтовым отправлением;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путем заполнения формы запроса через «Личный кабинет»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через многофункциональный центр.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заявитель не является получателем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 Основаниями для отказа в исправлении опечаток и ошибок являются:</w:t>
      </w:r>
    </w:p>
    <w:p w:rsidR="002A277A" w:rsidRDefault="00F035F2"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hyperlink r:id="rId21" w:history="1">
        <w:r w:rsidR="002A277A">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A277A">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w:t>
      </w:r>
      <w:r>
        <w:rPr>
          <w:rFonts w:ascii="Times New Roman" w:hAnsi="Times New Roman" w:cs="Times New Roman"/>
          <w:sz w:val="24"/>
          <w:szCs w:val="24"/>
        </w:rP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Pr>
          <w:rFonts w:ascii="Times New Roman" w:hAnsi="Times New Roman" w:cs="Times New Roman"/>
          <w:sz w:val="24"/>
          <w:szCs w:val="24"/>
        </w:rPr>
        <w:t>ошибок</w:t>
      </w:r>
      <w:proofErr w:type="gramEnd"/>
      <w:r>
        <w:rPr>
          <w:rFonts w:ascii="Times New Roman" w:hAnsi="Times New Roman" w:cs="Times New Roman"/>
          <w:sz w:val="24"/>
          <w:szCs w:val="24"/>
        </w:rPr>
        <w:t xml:space="preserve"> и документов приложенных к нему.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3.16. При исправлении опечаток и ошибок не допускается: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w:t>
      </w:r>
      <w:proofErr w:type="gramStart"/>
      <w:r>
        <w:rPr>
          <w:rFonts w:ascii="Times New Roman" w:hAnsi="Times New Roman" w:cs="Times New Roman"/>
          <w:sz w:val="24"/>
          <w:szCs w:val="24"/>
        </w:rPr>
        <w:t>служащего ,</w:t>
      </w:r>
      <w:proofErr w:type="gramEnd"/>
      <w:r>
        <w:rPr>
          <w:rFonts w:ascii="Times New Roman" w:hAnsi="Times New Roman" w:cs="Times New Roman"/>
          <w:sz w:val="24"/>
          <w:szCs w:val="24"/>
        </w:rPr>
        <w:t xml:space="preserve"> плата с заявителя не взимается.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Формы контроля за исполнением административного регламента</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Порядок осуществления текущего контроля за соблюдением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исполнением ответственными должностными лицами положений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регламента и иных нормативных правовых актов,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устанавливающих требования к предоставлению муниципальной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услуги, а также принятием ими решений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решений о предоставлении (об отказе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выявления и устранения нарушений прав граждан;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 и внеплановых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проверок полноты и качества предоставления муниципальной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услуги, в том числе порядок и формы контроля за полнотой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качеством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положений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внеплановых проверок являются: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Pr>
          <w:rFonts w:ascii="Times New Roman" w:hAnsi="Times New Roman" w:cs="Times New Roman"/>
          <w:sz w:val="24"/>
          <w:szCs w:val="24"/>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за решения и действия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(бездействие), принимаемые (осуществляемые) ими в ходе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Требования к порядку и формам контроля за предоставлением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том числе со стороны граждан,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их объединений и организаций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Граждане, их объединения и организации также имеют право:</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w:t>
      </w:r>
      <w:r>
        <w:rPr>
          <w:rFonts w:ascii="Times New Roman" w:hAnsi="Times New Roman" w:cs="Times New Roman"/>
          <w:b/>
          <w:sz w:val="24"/>
          <w:szCs w:val="24"/>
        </w:rPr>
        <w:lastRenderedPageBreak/>
        <w:t>должностных лиц, муниципальных служащих, многофункционального центра и (или) его работников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Pr>
            <w:rStyle w:val="a3"/>
            <w:bCs/>
            <w:sz w:val="24"/>
            <w:szCs w:val="24"/>
          </w:rPr>
          <w:t>частью 1.1 статьи 16</w:t>
        </w:r>
      </w:hyperlink>
      <w:r>
        <w:rPr>
          <w:rFonts w:ascii="Times New Roman" w:hAnsi="Times New Roman" w:cs="Times New Roman"/>
          <w:bCs/>
          <w:sz w:val="24"/>
          <w:szCs w:val="24"/>
        </w:rPr>
        <w:t xml:space="preserve"> Федерального закона № 210-ФЗ (далее – привлекаемая организация), и их работников </w:t>
      </w:r>
      <w:r>
        <w:rPr>
          <w:rFonts w:ascii="Times New Roman" w:hAnsi="Times New Roman" w:cs="Times New Roman"/>
          <w:sz w:val="24"/>
          <w:szCs w:val="24"/>
        </w:rPr>
        <w:t>в досудебном (внесудебном) порядке (далее – жалоба).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Предмет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Pr>
            <w:rStyle w:val="a3"/>
            <w:sz w:val="24"/>
            <w:szCs w:val="24"/>
          </w:rPr>
          <w:t>статьями 11.1</w:t>
        </w:r>
      </w:hyperlink>
      <w:r>
        <w:rPr>
          <w:rFonts w:ascii="Times New Roman" w:hAnsi="Times New Roman" w:cs="Times New Roman"/>
          <w:sz w:val="24"/>
          <w:szCs w:val="24"/>
        </w:rPr>
        <w:t xml:space="preserve"> и </w:t>
      </w:r>
      <w:hyperlink r:id="rId24" w:history="1">
        <w:r>
          <w:rPr>
            <w:rStyle w:val="a3"/>
            <w:sz w:val="24"/>
            <w:szCs w:val="24"/>
          </w:rPr>
          <w:t>11.2</w:t>
        </w:r>
      </w:hyperlink>
      <w:r>
        <w:rPr>
          <w:rFonts w:ascii="Times New Roman" w:hAnsi="Times New Roman" w:cs="Times New Roman"/>
          <w:sz w:val="24"/>
          <w:szCs w:val="24"/>
        </w:rPr>
        <w:t xml:space="preserve"> Федерального закона № 210-ФЗ, в том числе в следующих случаях: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4"/>
          <w:szCs w:val="24"/>
        </w:rPr>
        <w:t>Федерального закона № 210-ФЗ</w:t>
      </w:r>
      <w:r>
        <w:rPr>
          <w:rFonts w:ascii="Times New Roman" w:hAnsi="Times New Roman" w:cs="Times New Roman"/>
          <w:sz w:val="24"/>
          <w:szCs w:val="24"/>
        </w:rPr>
        <w:t>;</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sz w:val="24"/>
            <w:szCs w:val="24"/>
          </w:rPr>
          <w:t>частью 1.3 статьи 16</w:t>
        </w:r>
      </w:hyperlink>
      <w:r>
        <w:rPr>
          <w:rFonts w:ascii="Times New Roman" w:hAnsi="Times New Roman" w:cs="Times New Roman"/>
          <w:sz w:val="24"/>
          <w:szCs w:val="24"/>
        </w:rPr>
        <w:t xml:space="preserve"> Федерального закона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Pr>
          <w:rFonts w:ascii="Times New Roman" w:hAnsi="Times New Roman" w:cs="Times New Roman"/>
          <w:sz w:val="24"/>
          <w:szCs w:val="24"/>
        </w:rPr>
        <w:t>актами  для</w:t>
      </w:r>
      <w:proofErr w:type="gramEnd"/>
      <w:r>
        <w:rPr>
          <w:rFonts w:ascii="Times New Roman" w:hAnsi="Times New Roman" w:cs="Times New Roman"/>
          <w:sz w:val="24"/>
          <w:szCs w:val="24"/>
        </w:rPr>
        <w:t xml:space="preserve">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sz w:val="24"/>
            <w:szCs w:val="24"/>
          </w:rPr>
          <w:t>частью 1.3 статьи 16</w:t>
        </w:r>
      </w:hyperlink>
      <w:r>
        <w:rPr>
          <w:rFonts w:ascii="Times New Roman" w:hAnsi="Times New Roman" w:cs="Times New Roman"/>
          <w:sz w:val="24"/>
          <w:szCs w:val="24"/>
        </w:rPr>
        <w:t xml:space="preserve"> Федерального закона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Pr>
          <w:rFonts w:ascii="Times New Roman" w:hAnsi="Times New Roman" w:cs="Times New Roman"/>
          <w:sz w:val="24"/>
          <w:szCs w:val="24"/>
        </w:rPr>
        <w:lastRenderedPageBreak/>
        <w:t xml:space="preserve">(внесудебное)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sz w:val="24"/>
            <w:szCs w:val="24"/>
          </w:rPr>
          <w:t>частью 1.3 статьи 16</w:t>
        </w:r>
      </w:hyperlink>
      <w:r>
        <w:rPr>
          <w:rFonts w:ascii="Times New Roman" w:hAnsi="Times New Roman" w:cs="Times New Roman"/>
          <w:sz w:val="24"/>
          <w:szCs w:val="24"/>
        </w:rPr>
        <w:t xml:space="preserve"> Федерального закона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Pr>
            <w:rStyle w:val="a3"/>
            <w:sz w:val="24"/>
            <w:szCs w:val="24"/>
          </w:rPr>
          <w:t>частью 1.3 статьи 16</w:t>
        </w:r>
      </w:hyperlink>
      <w:r>
        <w:rPr>
          <w:rFonts w:ascii="Times New Roman" w:hAnsi="Times New Roman" w:cs="Times New Roman"/>
          <w:sz w:val="24"/>
          <w:szCs w:val="24"/>
        </w:rPr>
        <w:t xml:space="preserve"> Федерального закона № 210-ФЗ;</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Органы местного самоуправления, организации и </w:t>
      </w:r>
      <w:r>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(Уполномоченном органе), предоставляющем муниципальную услугу, многофункциональном центре, </w:t>
      </w:r>
      <w:proofErr w:type="gramStart"/>
      <w:r>
        <w:rPr>
          <w:rFonts w:ascii="Times New Roman" w:hAnsi="Times New Roman" w:cs="Times New Roman"/>
          <w:sz w:val="24"/>
          <w:szCs w:val="24"/>
        </w:rPr>
        <w:t>привлекаемой  организации</w:t>
      </w:r>
      <w:proofErr w:type="gramEnd"/>
      <w:r>
        <w:rPr>
          <w:rFonts w:ascii="Times New Roman" w:hAnsi="Times New Roman" w:cs="Times New Roman"/>
          <w:sz w:val="24"/>
          <w:szCs w:val="24"/>
        </w:rPr>
        <w:t>, учредителя многофункционального центра определяются уполномоченные на рассмотрение жалоб должностные лица.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Порядок подачи 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Pr>
          <w:rFonts w:ascii="Times New Roman" w:hAnsi="Times New Roman" w:cs="Times New Roman"/>
          <w:sz w:val="24"/>
          <w:szCs w:val="24"/>
        </w:rPr>
        <w:t>служащего,  многофункционального</w:t>
      </w:r>
      <w:proofErr w:type="gramEnd"/>
      <w:r>
        <w:rPr>
          <w:rFonts w:ascii="Times New Roman" w:hAnsi="Times New Roman" w:cs="Times New Roman"/>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4"/>
          <w:szCs w:val="24"/>
        </w:rPr>
        <w:t>.</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оформленная в соответствии с </w:t>
      </w:r>
      <w:hyperlink r:id="rId29" w:history="1">
        <w:r>
          <w:rPr>
            <w:rStyle w:val="a3"/>
            <w:sz w:val="24"/>
            <w:szCs w:val="24"/>
          </w:rPr>
          <w:t>законодательством</w:t>
        </w:r>
      </w:hyperlink>
      <w:r>
        <w:rPr>
          <w:rFonts w:ascii="Times New Roman" w:hAnsi="Times New Roman" w:cs="Times New Roman"/>
          <w:sz w:val="24"/>
          <w:szCs w:val="24"/>
        </w:rPr>
        <w:t xml:space="preserve"> Российской Федерации доверенность (для физических лиц);</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Прием жалоб в письменной форме осуществляется: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в письменной форме может быть также направлена по почте.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5.5.2. М</w:t>
      </w:r>
      <w:r>
        <w:rPr>
          <w:rFonts w:ascii="Times New Roman" w:hAnsi="Times New Roman" w:cs="Times New Roman"/>
          <w:bCs/>
          <w:sz w:val="24"/>
          <w:szCs w:val="24"/>
        </w:rPr>
        <w:t xml:space="preserve">ногофункциональным центром или привлекаемой организацией.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поступлении жалобы на</w:t>
      </w:r>
      <w:r>
        <w:rPr>
          <w:rFonts w:ascii="Times New Roman" w:hAnsi="Times New Roman" w:cs="Times New Roman"/>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Pr>
          <w:rFonts w:ascii="Times New Roman" w:hAnsi="Times New Roman" w:cs="Times New Roman"/>
          <w:bCs/>
          <w:sz w:val="24"/>
          <w:szCs w:val="24"/>
        </w:rPr>
        <w:t xml:space="preserve"> многофункциональный центр или привлекаемая организация обеспечивают ее </w:t>
      </w:r>
      <w:r>
        <w:rPr>
          <w:rFonts w:ascii="Times New Roman" w:hAnsi="Times New Roman" w:cs="Times New Roman"/>
          <w:bCs/>
          <w:sz w:val="24"/>
          <w:szCs w:val="24"/>
        </w:rPr>
        <w:lastRenderedPageBreak/>
        <w:t xml:space="preserve">передачу в </w:t>
      </w:r>
      <w:r>
        <w:rPr>
          <w:rFonts w:ascii="Times New Roman" w:hAnsi="Times New Roman" w:cs="Times New Roman"/>
          <w:sz w:val="24"/>
          <w:szCs w:val="24"/>
        </w:rPr>
        <w:t>Администрацию (</w:t>
      </w:r>
      <w:r>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Pr>
          <w:rFonts w:ascii="Times New Roman" w:hAnsi="Times New Roman" w:cs="Times New Roman"/>
          <w:sz w:val="24"/>
          <w:szCs w:val="24"/>
        </w:rPr>
        <w:t>Администрацией (</w:t>
      </w:r>
      <w:r>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В электронном виде жалоба может быть подана заявителем посредством: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5.6.1. официального сайта Администрации (Уполномоченного органа</w:t>
      </w:r>
      <w:r w:rsidR="003F7798">
        <w:rPr>
          <w:rFonts w:ascii="Times New Roman" w:hAnsi="Times New Roman" w:cs="Times New Roman"/>
          <w:sz w:val="24"/>
          <w:szCs w:val="24"/>
        </w:rPr>
        <w:t xml:space="preserve">) сельского </w:t>
      </w:r>
      <w:proofErr w:type="gramStart"/>
      <w:r w:rsidR="003F7798">
        <w:rPr>
          <w:rFonts w:ascii="Times New Roman" w:hAnsi="Times New Roman" w:cs="Times New Roman"/>
          <w:sz w:val="24"/>
          <w:szCs w:val="24"/>
        </w:rPr>
        <w:t>поселения  Целинный</w:t>
      </w:r>
      <w:proofErr w:type="gramEnd"/>
      <w:r>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подаче жалобы в электронном виде документы, указанные в </w:t>
      </w:r>
      <w:hyperlink r:id="rId30" w:anchor="Par33" w:history="1">
        <w:r>
          <w:rPr>
            <w:rStyle w:val="a3"/>
            <w:sz w:val="24"/>
            <w:szCs w:val="24"/>
          </w:rPr>
          <w:t>пункте 5.4</w:t>
        </w:r>
      </w:hyperlink>
      <w:r>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Pr>
          <w:rFonts w:ascii="Times New Roman" w:hAnsi="Times New Roman" w:cs="Times New Roman"/>
          <w:b/>
          <w:sz w:val="24"/>
          <w:szCs w:val="24"/>
        </w:rPr>
        <w:t>Сроки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Жалоба, поступившая в Администрацию (Уполномоченный орган</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Оснований для приостановления рассмотрения жалобы не имеется.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Результат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в удовлетворении жалобы отказывается</w:t>
      </w:r>
      <w:r>
        <w:rPr>
          <w:rFonts w:ascii="Times New Roman" w:eastAsia="Calibri" w:hAnsi="Times New Roman" w:cs="Times New Roman"/>
          <w:sz w:val="24"/>
          <w:szCs w:val="24"/>
        </w:rPr>
        <w:t>.</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Pr>
          <w:rFonts w:ascii="Times New Roman"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информирования заявителя о результатах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 Не позднее дня, следующего за днем принятия решения, указанного в </w:t>
      </w:r>
      <w:hyperlink r:id="rId31" w:anchor="Par60" w:history="1">
        <w:r>
          <w:rPr>
            <w:rStyle w:val="a3"/>
            <w:sz w:val="24"/>
            <w:szCs w:val="24"/>
          </w:rPr>
          <w:t>пункте 5.9</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Pr>
          <w:rFonts w:ascii="Times New Roman" w:hAnsi="Times New Roman" w:cs="Times New Roman"/>
          <w:sz w:val="24"/>
          <w:szCs w:val="24"/>
        </w:rPr>
        <w:t>электронной цифровой подписью</w:t>
      </w:r>
      <w:proofErr w:type="gramEnd"/>
      <w:r>
        <w:rPr>
          <w:rFonts w:ascii="Times New Roman" w:hAnsi="Times New Roman" w:cs="Times New Roman"/>
          <w:sz w:val="24"/>
          <w:szCs w:val="24"/>
        </w:rPr>
        <w:t xml:space="preserve"> направляется мотивированный ответ о результатах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В ответе по результатам рассмотрения жалобы указываются: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или наименование Заявителя;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порядке обжалования принятого по жалобе решения.</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w:t>
      </w:r>
      <w:r>
        <w:rPr>
          <w:rFonts w:ascii="Times New Roman" w:eastAsiaTheme="minorHAnsi" w:hAnsi="Times New Roman" w:cs="Times New Roman"/>
          <w:sz w:val="24"/>
          <w:szCs w:val="24"/>
          <w:lang w:eastAsia="en-US"/>
        </w:rPr>
        <w:lastRenderedPageBreak/>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277A" w:rsidRDefault="002A277A" w:rsidP="002A277A">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Pr>
            <w:rStyle w:val="a3"/>
            <w:sz w:val="24"/>
            <w:szCs w:val="24"/>
          </w:rPr>
          <w:t>пунктом 5.3</w:t>
        </w:r>
      </w:hyperlink>
      <w:r>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Pr>
            <w:rStyle w:val="a3"/>
            <w:sz w:val="24"/>
            <w:szCs w:val="24"/>
          </w:rPr>
          <w:t>законом</w:t>
        </w:r>
      </w:hyperlink>
      <w:r>
        <w:rPr>
          <w:rFonts w:ascii="Times New Roman" w:hAnsi="Times New Roman" w:cs="Times New Roman"/>
          <w:sz w:val="24"/>
          <w:szCs w:val="24"/>
        </w:rPr>
        <w:t xml:space="preserve"> № 59-ФЗ.</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обеспечить объективное, всестороннее и своевременное рассмотрение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Pr>
            <w:rStyle w:val="a3"/>
            <w:sz w:val="24"/>
            <w:szCs w:val="24"/>
          </w:rPr>
          <w:t>пункте 5.18</w:t>
        </w:r>
      </w:hyperlink>
      <w:r>
        <w:rPr>
          <w:rFonts w:ascii="Times New Roman" w:hAnsi="Times New Roman" w:cs="Times New Roman"/>
          <w:sz w:val="24"/>
          <w:szCs w:val="24"/>
        </w:rPr>
        <w:t xml:space="preserve"> настоящего Административного регламента.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Способы информирования Заявителей о порядке подачи и рассмотрения жалобы</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оснащение мест приема жалоб;</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w:t>
      </w:r>
      <w:r>
        <w:rPr>
          <w:rFonts w:ascii="Times New Roman" w:hAnsi="Times New Roman" w:cs="Times New Roman"/>
          <w:bCs/>
          <w:sz w:val="24"/>
          <w:szCs w:val="24"/>
        </w:rPr>
        <w:lastRenderedPageBreak/>
        <w:t>многофункционального центра, привлекаемых организаций или их работников, в том числе по телефону, электронной почте, при личном приеме;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A277A" w:rsidRDefault="002A277A" w:rsidP="00C33B6F">
      <w:pPr>
        <w:widowControl w:val="0"/>
        <w:tabs>
          <w:tab w:val="left" w:pos="567"/>
        </w:tabs>
        <w:spacing w:after="0" w:line="240" w:lineRule="auto"/>
        <w:contextualSpacing/>
        <w:rPr>
          <w:b/>
        </w:rPr>
      </w:pPr>
    </w:p>
    <w:p w:rsidR="002A277A" w:rsidRDefault="002A277A"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33B6F" w:rsidRDefault="00C33B6F" w:rsidP="00C33B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(ФИО (отчество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2A277A" w:rsidRDefault="002A277A" w:rsidP="002A277A">
      <w:pPr>
        <w:widowControl w:val="0"/>
        <w:tabs>
          <w:tab w:val="left" w:pos="567"/>
        </w:tabs>
        <w:spacing w:after="0" w:line="240" w:lineRule="auto"/>
        <w:ind w:left="3969" w:firstLine="426"/>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firstLine="426"/>
        <w:jc w:val="center"/>
        <w:rPr>
          <w:rFonts w:ascii="Times New Roman" w:eastAsia="Calibri" w:hAnsi="Times New Roman" w:cs="Times New Roman"/>
          <w:sz w:val="24"/>
          <w:szCs w:val="24"/>
        </w:rPr>
      </w:pP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Заявление о признании жилого помещения</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непригодным для проживания </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Прошу   осуществить   </w:t>
      </w:r>
      <w:proofErr w:type="gramStart"/>
      <w:r>
        <w:rPr>
          <w:rFonts w:ascii="Times New Roman" w:hAnsi="Times New Roman" w:cs="Times New Roman"/>
          <w:sz w:val="24"/>
          <w:szCs w:val="24"/>
        </w:rPr>
        <w:t>мероприятия  по</w:t>
      </w:r>
      <w:proofErr w:type="gramEnd"/>
      <w:r>
        <w:rPr>
          <w:rFonts w:ascii="Times New Roman" w:hAnsi="Times New Roman" w:cs="Times New Roman"/>
          <w:sz w:val="24"/>
          <w:szCs w:val="24"/>
        </w:rPr>
        <w:t xml:space="preserve">  оценке  соответствия  помещения и (или) многоквартирного дома, расположенного по адресу: 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требованиям  </w:t>
      </w:r>
      <w:hyperlink r:id="rId35" w:history="1">
        <w:r>
          <w:rPr>
            <w:rStyle w:val="a3"/>
            <w:sz w:val="24"/>
            <w:szCs w:val="24"/>
          </w:rPr>
          <w:t>Положения</w:t>
        </w:r>
        <w:proofErr w:type="gramEnd"/>
      </w:hyperlink>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w:t>
      </w:r>
      <w:r>
        <w:rPr>
          <w:rFonts w:ascii="Times New Roman" w:hAnsi="Times New Roman" w:cs="Times New Roman"/>
          <w:sz w:val="24"/>
          <w:szCs w:val="24"/>
        </w:rPr>
        <w:lastRenderedPageBreak/>
        <w:t>Правительства Российской Федерации от 28 января 2006 года № 47.</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5. __________________________________________________________________</w:t>
      </w: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A277A" w:rsidRDefault="002A277A" w:rsidP="002A277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 «____» ____________ 20___ г.</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Электронная почта: 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получения заявителем результата муниципальной услуги____________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Документ, </w:t>
      </w:r>
      <w:r>
        <w:rPr>
          <w:rFonts w:ascii="Times New Roman" w:eastAsia="Calibri" w:hAnsi="Times New Roman" w:cs="Times New Roman"/>
          <w:sz w:val="24"/>
          <w:szCs w:val="24"/>
        </w:rPr>
        <w:t>удостоверяющего полномочия представителя</w:t>
      </w:r>
      <w:r>
        <w:rPr>
          <w:rFonts w:ascii="Times New Roman" w:hAnsi="Times New Roman" w:cs="Times New Roman"/>
          <w:sz w:val="24"/>
          <w:szCs w:val="24"/>
        </w:rPr>
        <w:t xml:space="preserve"> _________________</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        _________         «___»  _________201__г.</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Ф.И.О.(</w:t>
      </w:r>
      <w:proofErr w:type="gramEnd"/>
      <w:r>
        <w:rPr>
          <w:rFonts w:ascii="Times New Roman" w:eastAsia="Calibri" w:hAnsi="Times New Roman" w:cs="Times New Roman"/>
          <w:sz w:val="24"/>
          <w:szCs w:val="24"/>
        </w:rPr>
        <w:t>отчество при наличии) заявителя/представителя)                     (подпись)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Theme="minorHAnsi"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hAnsi="Times New Roman" w:cs="Times New Roman"/>
          <w:b/>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3F7798" w:rsidRDefault="003F7798"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C33B6F" w:rsidP="00C33B6F">
      <w:pPr>
        <w:widowControl w:val="0"/>
        <w:tabs>
          <w:tab w:val="left" w:pos="6585"/>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ab/>
      </w:r>
    </w:p>
    <w:p w:rsidR="00C33B6F" w:rsidRDefault="00C33B6F" w:rsidP="00C33B6F">
      <w:pPr>
        <w:widowControl w:val="0"/>
        <w:tabs>
          <w:tab w:val="left" w:pos="6585"/>
        </w:tabs>
        <w:spacing w:after="0" w:line="240" w:lineRule="auto"/>
        <w:ind w:firstLine="426"/>
        <w:contextualSpacing/>
        <w:jc w:val="both"/>
        <w:rPr>
          <w:rFonts w:ascii="Times New Roman" w:hAnsi="Times New Roman" w:cs="Times New Roman"/>
          <w:sz w:val="24"/>
          <w:szCs w:val="24"/>
        </w:rPr>
      </w:pPr>
    </w:p>
    <w:p w:rsidR="002A277A" w:rsidRDefault="002A277A" w:rsidP="002A277A">
      <w:pPr>
        <w:widowControl w:val="0"/>
        <w:tabs>
          <w:tab w:val="left" w:pos="567"/>
        </w:tabs>
        <w:spacing w:after="0" w:line="240" w:lineRule="auto"/>
        <w:ind w:firstLine="426"/>
        <w:contextualSpacing/>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2A277A" w:rsidRDefault="002A277A" w:rsidP="002A277A">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A277A" w:rsidRDefault="002A277A" w:rsidP="002A277A">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A277A" w:rsidRDefault="002A277A" w:rsidP="002A277A">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A277A" w:rsidRDefault="002A277A" w:rsidP="002A277A">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                                   (Ф.И.О.(отчество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Электронная почта: 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получения заявителем результата муниципальной услуги____________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Документ, </w:t>
      </w:r>
      <w:r>
        <w:rPr>
          <w:rFonts w:ascii="Times New Roman" w:eastAsia="Calibri" w:hAnsi="Times New Roman" w:cs="Times New Roman"/>
          <w:sz w:val="24"/>
          <w:szCs w:val="24"/>
        </w:rPr>
        <w:t>удостоверяющего полномочия представителя</w:t>
      </w:r>
      <w:r>
        <w:rPr>
          <w:rFonts w:ascii="Times New Roman" w:hAnsi="Times New Roman" w:cs="Times New Roman"/>
          <w:sz w:val="24"/>
          <w:szCs w:val="24"/>
        </w:rPr>
        <w:t xml:space="preserve"> _________________</w:t>
      </w:r>
    </w:p>
    <w:p w:rsidR="002A277A" w:rsidRDefault="002A277A" w:rsidP="002A2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        _________         «___»  _________201__г.</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roofErr w:type="gramStart"/>
      <w:r>
        <w:rPr>
          <w:rFonts w:ascii="Times New Roman" w:eastAsia="Calibri" w:hAnsi="Times New Roman" w:cs="Times New Roman"/>
          <w:sz w:val="24"/>
          <w:szCs w:val="24"/>
        </w:rPr>
        <w:t>Ф.И.О.(</w:t>
      </w:r>
      <w:proofErr w:type="gramEnd"/>
      <w:r>
        <w:rPr>
          <w:rFonts w:ascii="Times New Roman" w:eastAsia="Calibri" w:hAnsi="Times New Roman" w:cs="Times New Roman"/>
          <w:sz w:val="24"/>
          <w:szCs w:val="24"/>
        </w:rPr>
        <w:t>отчество при наличии)  заявителя/представителя)  (подпись)</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Theme="minorHAnsi"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C33B6F" w:rsidRDefault="00C33B6F" w:rsidP="002A277A">
      <w:pPr>
        <w:widowControl w:val="0"/>
        <w:tabs>
          <w:tab w:val="left" w:pos="567"/>
        </w:tabs>
        <w:spacing w:after="0" w:line="240" w:lineRule="auto"/>
        <w:ind w:left="4536"/>
        <w:contextualSpacing/>
        <w:rPr>
          <w:rFonts w:ascii="Times New Roman" w:hAnsi="Times New Roman" w:cs="Times New Roman"/>
          <w:b/>
          <w:sz w:val="24"/>
          <w:szCs w:val="24"/>
        </w:rPr>
      </w:pPr>
    </w:p>
    <w:p w:rsidR="00C33B6F" w:rsidRDefault="00C33B6F" w:rsidP="002A277A">
      <w:pPr>
        <w:widowControl w:val="0"/>
        <w:tabs>
          <w:tab w:val="left" w:pos="567"/>
        </w:tabs>
        <w:spacing w:after="0" w:line="240" w:lineRule="auto"/>
        <w:ind w:left="4536"/>
        <w:contextualSpacing/>
        <w:rPr>
          <w:rFonts w:ascii="Times New Roman" w:hAnsi="Times New Roman" w:cs="Times New Roman"/>
          <w:b/>
          <w:sz w:val="24"/>
          <w:szCs w:val="24"/>
        </w:rPr>
      </w:pPr>
    </w:p>
    <w:p w:rsidR="00C33B6F" w:rsidRDefault="00C33B6F" w:rsidP="002A277A">
      <w:pPr>
        <w:widowControl w:val="0"/>
        <w:tabs>
          <w:tab w:val="left" w:pos="567"/>
        </w:tabs>
        <w:spacing w:after="0" w:line="240" w:lineRule="auto"/>
        <w:ind w:left="4536"/>
        <w:contextualSpacing/>
        <w:rPr>
          <w:rFonts w:ascii="Times New Roman" w:hAnsi="Times New Roman" w:cs="Times New Roman"/>
          <w:b/>
          <w:sz w:val="24"/>
          <w:szCs w:val="24"/>
        </w:rPr>
      </w:pPr>
    </w:p>
    <w:p w:rsidR="00C33B6F" w:rsidRDefault="00C33B6F"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widowControl w:val="0"/>
        <w:tabs>
          <w:tab w:val="left" w:pos="567"/>
        </w:tabs>
        <w:spacing w:after="0" w:line="240" w:lineRule="auto"/>
        <w:ind w:left="4536"/>
        <w:contextualSpacing/>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w:t>
      </w:r>
      <w:r>
        <w:rPr>
          <w:rFonts w:ascii="Times New Roman" w:hAnsi="Times New Roman" w:cs="Times New Roman"/>
          <w:sz w:val="24"/>
          <w:szCs w:val="24"/>
        </w:rPr>
        <w:br/>
        <w:t>согласия на обработку персональных данных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Главе Администрации (Руководителю Уполномоченного органа)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(указывается полное наименование должности и ФИО (отчество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(фамилия, имя, отчество (отчество при наличии))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проживающего(ей) по адресу: 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2A277A" w:rsidRDefault="002A277A" w:rsidP="002A277A">
      <w:pPr>
        <w:tabs>
          <w:tab w:val="left" w:pos="8844"/>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согласии на обработку персональных данных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лиц, не являющихся заявителями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Я, _______________________________________________________________________________________________________</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r>
        <w:rPr>
          <w:sz w:val="24"/>
          <w:szCs w:val="24"/>
        </w:rPr>
        <w:lastRenderedPageBreak/>
        <w:t>(Ф.И.О. (отчество при наличии) полностью)</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паспорт: серия ___________   номер   _________________________     дата выдачи: «________»______________________20______г.  </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кем  выдан_____________________________________________________________________________________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 семьи заявителя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(Ф.И.О. (отчество при наличии) заявителя на получение государственной услуги)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согласен (</w:t>
      </w:r>
      <w:proofErr w:type="gramStart"/>
      <w:r>
        <w:rPr>
          <w:rFonts w:ascii="Times New Roman" w:hAnsi="Times New Roman" w:cs="Times New Roman"/>
          <w:sz w:val="24"/>
          <w:szCs w:val="24"/>
        </w:rPr>
        <w:t xml:space="preserve">на)   </w:t>
      </w:r>
      <w:proofErr w:type="gramEnd"/>
      <w:r>
        <w:rPr>
          <w:rFonts w:ascii="Times New Roman" w:hAnsi="Times New Roman" w:cs="Times New Roman"/>
          <w:sz w:val="24"/>
          <w:szCs w:val="24"/>
        </w:rPr>
        <w:t xml:space="preserve"> на   обработку моих персональных  данных и персональных данных моих несовершеннолетних детей</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(опекаемых, </w:t>
      </w:r>
      <w:proofErr w:type="gramStart"/>
      <w:r>
        <w:rPr>
          <w:rFonts w:ascii="Times New Roman" w:hAnsi="Times New Roman" w:cs="Times New Roman"/>
          <w:sz w:val="24"/>
          <w:szCs w:val="24"/>
        </w:rPr>
        <w:t>подопечных)_</w:t>
      </w:r>
      <w:proofErr w:type="gramEnd"/>
      <w:r>
        <w:rPr>
          <w:rFonts w:ascii="Times New Roman" w:hAnsi="Times New Roman" w:cs="Times New Roman"/>
          <w:sz w:val="24"/>
          <w:szCs w:val="24"/>
        </w:rPr>
        <w:t>__________________________________________________________________________________________</w:t>
      </w:r>
    </w:p>
    <w:p w:rsidR="002A277A" w:rsidRDefault="002A277A" w:rsidP="002A277A">
      <w:pPr>
        <w:tabs>
          <w:tab w:val="left" w:pos="448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(отчество при наличии))</w:t>
      </w:r>
    </w:p>
    <w:p w:rsidR="002A277A" w:rsidRDefault="002A277A" w:rsidP="002A277A">
      <w:pPr>
        <w:tabs>
          <w:tab w:val="left" w:pos="4489"/>
        </w:tabs>
        <w:spacing w:after="0" w:line="240" w:lineRule="auto"/>
        <w:jc w:val="center"/>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___________________ (Уполномоченным органом), иными органами и </w:t>
      </w:r>
      <w:proofErr w:type="gramStart"/>
      <w:r>
        <w:rPr>
          <w:rFonts w:ascii="Times New Roman" w:hAnsi="Times New Roman" w:cs="Times New Roman"/>
          <w:sz w:val="24"/>
          <w:szCs w:val="24"/>
        </w:rPr>
        <w:t>организациями  с</w:t>
      </w:r>
      <w:proofErr w:type="gramEnd"/>
      <w:r>
        <w:rPr>
          <w:rFonts w:ascii="Times New Roman" w:hAnsi="Times New Roman" w:cs="Times New Roman"/>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дата рождения;</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реквизиты документа, дающего право на получение государственной услуги </w:t>
      </w:r>
    </w:p>
    <w:p w:rsidR="002A277A" w:rsidRDefault="002A277A" w:rsidP="002A277A">
      <w:pPr>
        <w:numPr>
          <w:ilvl w:val="0"/>
          <w:numId w:val="1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иные сведения, имеющиеся </w:t>
      </w:r>
      <w:proofErr w:type="gramStart"/>
      <w:r>
        <w:rPr>
          <w:rFonts w:ascii="Times New Roman" w:hAnsi="Times New Roman" w:cs="Times New Roman"/>
          <w:sz w:val="24"/>
          <w:szCs w:val="24"/>
        </w:rPr>
        <w:t>в документах</w:t>
      </w:r>
      <w:proofErr w:type="gramEnd"/>
      <w:r>
        <w:rPr>
          <w:rFonts w:ascii="Times New Roman" w:hAnsi="Times New Roman" w:cs="Times New Roman"/>
          <w:sz w:val="24"/>
          <w:szCs w:val="24"/>
        </w:rPr>
        <w:t xml:space="preserve"> находящихся в личном (учетном) деле. </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Срок действия моего согласия считать с момента подписания данного </w:t>
      </w:r>
      <w:proofErr w:type="gramStart"/>
      <w:r>
        <w:rPr>
          <w:rFonts w:ascii="Times New Roman" w:hAnsi="Times New Roman" w:cs="Times New Roman"/>
          <w:sz w:val="24"/>
          <w:szCs w:val="24"/>
        </w:rPr>
        <w:t>заявления  на</w:t>
      </w:r>
      <w:proofErr w:type="gramEnd"/>
      <w:r>
        <w:rPr>
          <w:rFonts w:ascii="Times New Roman" w:hAnsi="Times New Roman" w:cs="Times New Roman"/>
          <w:sz w:val="24"/>
          <w:szCs w:val="24"/>
        </w:rPr>
        <w:t xml:space="preserve"> срок: бессрочно.</w:t>
      </w:r>
    </w:p>
    <w:p w:rsidR="002A277A" w:rsidRDefault="002A277A" w:rsidP="002A277A">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«_______»___________20___г._______________/____________________________/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подпись</w:t>
      </w:r>
      <w:r>
        <w:rPr>
          <w:rFonts w:ascii="Times New Roman" w:hAnsi="Times New Roman" w:cs="Times New Roman"/>
          <w:sz w:val="24"/>
          <w:szCs w:val="24"/>
        </w:rPr>
        <w:tab/>
        <w:t xml:space="preserve">                              расшифровка подписи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Принял: «______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__________20___г. ____________________  ______________   /    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должность специалиста      подпись       расшифровка подписи</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  подаче</w:t>
      </w:r>
      <w:proofErr w:type="gramEnd"/>
      <w:r>
        <w:rPr>
          <w:rFonts w:ascii="Times New Roman" w:hAnsi="Times New Roman" w:cs="Times New Roman"/>
          <w:sz w:val="24"/>
          <w:szCs w:val="24"/>
        </w:rPr>
        <w:t xml:space="preserve"> заявления о согласии на обработку персональных данных непосредственно заявителем на своих несовершеннолетних </w:t>
      </w:r>
      <w:r>
        <w:rPr>
          <w:rFonts w:ascii="Times New Roman" w:hAnsi="Times New Roman" w:cs="Times New Roman"/>
          <w:sz w:val="24"/>
          <w:szCs w:val="24"/>
        </w:rPr>
        <w:br/>
        <w:t>детей (опекаемых, подопечных) в строке «член семьи заявителя» проставить  «нет».</w:t>
      </w: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A277A" w:rsidRDefault="002A277A" w:rsidP="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A2633" w:rsidRPr="002A277A" w:rsidRDefault="00DA2633">
      <w:pPr>
        <w:rPr>
          <w:rFonts w:ascii="Times New Roman" w:hAnsi="Times New Roman" w:cs="Times New Roman"/>
        </w:rPr>
      </w:pPr>
    </w:p>
    <w:sectPr w:rsidR="00DA2633" w:rsidRPr="002A277A" w:rsidSect="00903E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F2" w:rsidRDefault="00F035F2" w:rsidP="000C487D">
      <w:pPr>
        <w:spacing w:after="0" w:line="240" w:lineRule="auto"/>
      </w:pPr>
      <w:r>
        <w:separator/>
      </w:r>
    </w:p>
  </w:endnote>
  <w:endnote w:type="continuationSeparator" w:id="0">
    <w:p w:rsidR="00F035F2" w:rsidRDefault="00F035F2" w:rsidP="000C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F2" w:rsidRDefault="00F035F2" w:rsidP="000C487D">
      <w:pPr>
        <w:spacing w:after="0" w:line="240" w:lineRule="auto"/>
      </w:pPr>
      <w:r>
        <w:separator/>
      </w:r>
    </w:p>
  </w:footnote>
  <w:footnote w:type="continuationSeparator" w:id="0">
    <w:p w:rsidR="00F035F2" w:rsidRDefault="00F035F2" w:rsidP="000C4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CA01F0C"/>
    <w:multiLevelType w:val="multilevel"/>
    <w:tmpl w:val="6EB460A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26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277A"/>
    <w:rsid w:val="000C487D"/>
    <w:rsid w:val="00117510"/>
    <w:rsid w:val="002A277A"/>
    <w:rsid w:val="002A2F18"/>
    <w:rsid w:val="003F7798"/>
    <w:rsid w:val="004C651C"/>
    <w:rsid w:val="00903E7D"/>
    <w:rsid w:val="0091404B"/>
    <w:rsid w:val="009557A0"/>
    <w:rsid w:val="0098691E"/>
    <w:rsid w:val="00A0296C"/>
    <w:rsid w:val="00B509D9"/>
    <w:rsid w:val="00B70252"/>
    <w:rsid w:val="00BE2635"/>
    <w:rsid w:val="00C33B6F"/>
    <w:rsid w:val="00CC5F52"/>
    <w:rsid w:val="00DA2633"/>
    <w:rsid w:val="00DB4AC5"/>
    <w:rsid w:val="00F0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D7974-8507-4910-AE81-DE389D8A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E7D"/>
  </w:style>
  <w:style w:type="paragraph" w:styleId="1">
    <w:name w:val="heading 1"/>
    <w:basedOn w:val="a"/>
    <w:next w:val="a"/>
    <w:link w:val="10"/>
    <w:uiPriority w:val="9"/>
    <w:qFormat/>
    <w:rsid w:val="002A277A"/>
    <w:pPr>
      <w:keepNext/>
      <w:spacing w:after="0" w:line="240" w:lineRule="auto"/>
      <w:ind w:firstLine="851"/>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2A277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77A"/>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2A277A"/>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2A277A"/>
    <w:rPr>
      <w:rFonts w:ascii="Times New Roman" w:hAnsi="Times New Roman" w:cs="Times New Roman" w:hint="default"/>
      <w:color w:val="0066CC"/>
      <w:u w:val="single"/>
    </w:rPr>
  </w:style>
  <w:style w:type="paragraph" w:styleId="HTML">
    <w:name w:val="HTML Preformatted"/>
    <w:basedOn w:val="a"/>
    <w:link w:val="HTML0"/>
    <w:uiPriority w:val="99"/>
    <w:semiHidden/>
    <w:unhideWhenUsed/>
    <w:rsid w:val="002A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A277A"/>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basedOn w:val="a0"/>
    <w:link w:val="a5"/>
    <w:uiPriority w:val="34"/>
    <w:semiHidden/>
    <w:locked/>
    <w:rsid w:val="002A277A"/>
    <w:rPr>
      <w:rFonts w:eastAsiaTheme="minorHAnsi"/>
      <w:lang w:eastAsia="en-US"/>
    </w:rPr>
  </w:style>
  <w:style w:type="paragraph" w:styleId="a5">
    <w:name w:val="Normal (Web)"/>
    <w:aliases w:val="_а_Е’__ (дќа) И’ц_1,_а_Е’__ (дќа) И’ц_ И’ц_,___С¬__ (_x_) ÷¬__1,___С¬__ (_x_) ÷¬__ ÷¬__"/>
    <w:basedOn w:val="a"/>
    <w:link w:val="a4"/>
    <w:uiPriority w:val="34"/>
    <w:semiHidden/>
    <w:unhideWhenUsed/>
    <w:qFormat/>
    <w:rsid w:val="002A277A"/>
    <w:pPr>
      <w:ind w:left="720"/>
      <w:contextualSpacing/>
    </w:pPr>
    <w:rPr>
      <w:rFonts w:eastAsiaTheme="minorHAnsi"/>
      <w:lang w:eastAsia="en-US"/>
    </w:rPr>
  </w:style>
  <w:style w:type="character" w:customStyle="1" w:styleId="a6">
    <w:name w:val="Текст сноски Знак"/>
    <w:basedOn w:val="a0"/>
    <w:link w:val="a7"/>
    <w:uiPriority w:val="99"/>
    <w:semiHidden/>
    <w:locked/>
    <w:rsid w:val="002A277A"/>
    <w:rPr>
      <w:rFonts w:ascii="Times New Roman" w:eastAsia="Times New Roman" w:hAnsi="Times New Roman" w:cs="Times New Roman"/>
      <w:sz w:val="20"/>
      <w:szCs w:val="20"/>
    </w:rPr>
  </w:style>
  <w:style w:type="paragraph" w:styleId="a7">
    <w:name w:val="footnote text"/>
    <w:basedOn w:val="a"/>
    <w:link w:val="a6"/>
    <w:uiPriority w:val="99"/>
    <w:semiHidden/>
    <w:unhideWhenUsed/>
    <w:rsid w:val="002A277A"/>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2A277A"/>
    <w:rPr>
      <w:rFonts w:ascii="Times New Roman" w:hAnsi="Times New Roman" w:cs="Times New Roman"/>
      <w:sz w:val="20"/>
      <w:szCs w:val="20"/>
    </w:rPr>
  </w:style>
  <w:style w:type="paragraph" w:styleId="a9">
    <w:name w:val="annotation text"/>
    <w:basedOn w:val="a"/>
    <w:link w:val="a8"/>
    <w:uiPriority w:val="99"/>
    <w:semiHidden/>
    <w:unhideWhenUsed/>
    <w:rsid w:val="002A277A"/>
    <w:pPr>
      <w:spacing w:line="240" w:lineRule="auto"/>
    </w:pPr>
    <w:rPr>
      <w:rFonts w:ascii="Times New Roman" w:hAnsi="Times New Roman" w:cs="Times New Roman"/>
      <w:sz w:val="20"/>
      <w:szCs w:val="20"/>
    </w:rPr>
  </w:style>
  <w:style w:type="character" w:customStyle="1" w:styleId="aa">
    <w:name w:val="Верхний колонтитул Знак"/>
    <w:basedOn w:val="a0"/>
    <w:link w:val="ab"/>
    <w:locked/>
    <w:rsid w:val="002A277A"/>
    <w:rPr>
      <w:rFonts w:ascii="Times New Roman" w:eastAsia="Times New Roman" w:hAnsi="Times New Roman" w:cs="Times New Roman"/>
      <w:sz w:val="28"/>
      <w:szCs w:val="24"/>
    </w:rPr>
  </w:style>
  <w:style w:type="paragraph" w:styleId="ab">
    <w:name w:val="header"/>
    <w:basedOn w:val="a"/>
    <w:link w:val="aa"/>
    <w:unhideWhenUsed/>
    <w:rsid w:val="002A277A"/>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c">
    <w:name w:val="Нижний колонтитул Знак"/>
    <w:basedOn w:val="a0"/>
    <w:link w:val="ad"/>
    <w:uiPriority w:val="99"/>
    <w:locked/>
    <w:rsid w:val="002A277A"/>
    <w:rPr>
      <w:rFonts w:ascii="Times New Roman" w:eastAsia="Times New Roman" w:hAnsi="Times New Roman" w:cs="Times New Roman"/>
      <w:sz w:val="24"/>
      <w:szCs w:val="24"/>
    </w:rPr>
  </w:style>
  <w:style w:type="paragraph" w:styleId="ad">
    <w:name w:val="footer"/>
    <w:basedOn w:val="a"/>
    <w:link w:val="ac"/>
    <w:uiPriority w:val="99"/>
    <w:unhideWhenUsed/>
    <w:rsid w:val="002A27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2A277A"/>
    <w:rPr>
      <w:rFonts w:ascii="Times New Roman" w:eastAsia="Times New Roman" w:hAnsi="Times New Roman" w:cs="Times New Roman"/>
      <w:sz w:val="20"/>
      <w:szCs w:val="20"/>
    </w:rPr>
  </w:style>
  <w:style w:type="paragraph" w:styleId="af">
    <w:name w:val="endnote text"/>
    <w:basedOn w:val="a"/>
    <w:link w:val="ae"/>
    <w:semiHidden/>
    <w:unhideWhenUsed/>
    <w:rsid w:val="002A277A"/>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uiPriority w:val="99"/>
    <w:locked/>
    <w:rsid w:val="002A277A"/>
    <w:rPr>
      <w:rFonts w:ascii="Times New Roman" w:hAnsi="Times New Roman" w:cs="Times New Roman"/>
    </w:rPr>
  </w:style>
  <w:style w:type="paragraph" w:styleId="af1">
    <w:name w:val="Body Text"/>
    <w:basedOn w:val="a"/>
    <w:link w:val="af0"/>
    <w:uiPriority w:val="99"/>
    <w:unhideWhenUsed/>
    <w:rsid w:val="002A277A"/>
    <w:pPr>
      <w:spacing w:after="120"/>
    </w:pPr>
    <w:rPr>
      <w:rFonts w:ascii="Times New Roman" w:hAnsi="Times New Roman" w:cs="Times New Roman"/>
    </w:rPr>
  </w:style>
  <w:style w:type="character" w:customStyle="1" w:styleId="af2">
    <w:name w:val="Подзаголовок Знак"/>
    <w:basedOn w:val="a0"/>
    <w:link w:val="af3"/>
    <w:uiPriority w:val="11"/>
    <w:locked/>
    <w:rsid w:val="002A277A"/>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2A27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2 Знак"/>
    <w:basedOn w:val="a0"/>
    <w:link w:val="20"/>
    <w:uiPriority w:val="99"/>
    <w:semiHidden/>
    <w:locked/>
    <w:rsid w:val="002A277A"/>
    <w:rPr>
      <w:rFonts w:eastAsiaTheme="minorHAnsi"/>
      <w:lang w:eastAsia="en-US"/>
    </w:rPr>
  </w:style>
  <w:style w:type="paragraph" w:styleId="20">
    <w:name w:val="Body Text 2"/>
    <w:basedOn w:val="a"/>
    <w:link w:val="2"/>
    <w:uiPriority w:val="99"/>
    <w:semiHidden/>
    <w:unhideWhenUsed/>
    <w:rsid w:val="002A277A"/>
    <w:pPr>
      <w:spacing w:after="120" w:line="480" w:lineRule="auto"/>
    </w:pPr>
    <w:rPr>
      <w:rFonts w:eastAsiaTheme="minorHAnsi"/>
      <w:lang w:eastAsia="en-US"/>
    </w:rPr>
  </w:style>
  <w:style w:type="character" w:customStyle="1" w:styleId="21">
    <w:name w:val="Основной текст с отступом 2 Знак"/>
    <w:basedOn w:val="a0"/>
    <w:link w:val="22"/>
    <w:semiHidden/>
    <w:locked/>
    <w:rsid w:val="002A277A"/>
    <w:rPr>
      <w:rFonts w:ascii="Times New Roman" w:eastAsia="Times New Roman" w:hAnsi="Times New Roman" w:cs="Times New Roman"/>
      <w:sz w:val="24"/>
      <w:szCs w:val="24"/>
    </w:rPr>
  </w:style>
  <w:style w:type="paragraph" w:styleId="22">
    <w:name w:val="Body Text Indent 2"/>
    <w:basedOn w:val="a"/>
    <w:link w:val="21"/>
    <w:semiHidden/>
    <w:unhideWhenUsed/>
    <w:rsid w:val="002A277A"/>
    <w:pPr>
      <w:spacing w:after="120" w:line="480" w:lineRule="auto"/>
      <w:ind w:left="283"/>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uiPriority w:val="99"/>
    <w:semiHidden/>
    <w:locked/>
    <w:rsid w:val="002A277A"/>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2A277A"/>
    <w:pPr>
      <w:spacing w:after="120"/>
      <w:ind w:left="283"/>
    </w:pPr>
    <w:rPr>
      <w:rFonts w:ascii="Times New Roman" w:eastAsia="Times New Roman" w:hAnsi="Times New Roman" w:cs="Times New Roman"/>
      <w:sz w:val="16"/>
      <w:szCs w:val="16"/>
    </w:rPr>
  </w:style>
  <w:style w:type="character" w:customStyle="1" w:styleId="11">
    <w:name w:val="Текст примечания Знак1"/>
    <w:basedOn w:val="a0"/>
    <w:uiPriority w:val="99"/>
    <w:semiHidden/>
    <w:rsid w:val="002A277A"/>
    <w:rPr>
      <w:sz w:val="20"/>
      <w:szCs w:val="20"/>
    </w:rPr>
  </w:style>
  <w:style w:type="character" w:customStyle="1" w:styleId="af4">
    <w:name w:val="Тема примечания Знак"/>
    <w:basedOn w:val="a8"/>
    <w:link w:val="af5"/>
    <w:uiPriority w:val="99"/>
    <w:semiHidden/>
    <w:locked/>
    <w:rsid w:val="002A277A"/>
    <w:rPr>
      <w:rFonts w:ascii="Times New Roman" w:hAnsi="Times New Roman" w:cs="Times New Roman"/>
      <w:b/>
      <w:bCs/>
      <w:sz w:val="20"/>
      <w:szCs w:val="20"/>
    </w:rPr>
  </w:style>
  <w:style w:type="paragraph" w:styleId="af5">
    <w:name w:val="annotation subject"/>
    <w:basedOn w:val="a9"/>
    <w:next w:val="a9"/>
    <w:link w:val="af4"/>
    <w:uiPriority w:val="99"/>
    <w:semiHidden/>
    <w:unhideWhenUsed/>
    <w:rsid w:val="002A277A"/>
    <w:rPr>
      <w:b/>
      <w:bCs/>
    </w:rPr>
  </w:style>
  <w:style w:type="character" w:customStyle="1" w:styleId="12">
    <w:name w:val="Текст выноски Знак1"/>
    <w:basedOn w:val="a0"/>
    <w:link w:val="af6"/>
    <w:uiPriority w:val="99"/>
    <w:semiHidden/>
    <w:locked/>
    <w:rsid w:val="002A277A"/>
    <w:rPr>
      <w:rFonts w:ascii="Tahoma" w:hAnsi="Tahoma" w:cs="Tahoma"/>
      <w:sz w:val="16"/>
      <w:szCs w:val="16"/>
    </w:rPr>
  </w:style>
  <w:style w:type="paragraph" w:styleId="af6">
    <w:name w:val="Balloon Text"/>
    <w:basedOn w:val="a"/>
    <w:link w:val="12"/>
    <w:uiPriority w:val="99"/>
    <w:semiHidden/>
    <w:unhideWhenUsed/>
    <w:rsid w:val="002A277A"/>
    <w:pPr>
      <w:spacing w:after="0" w:line="240" w:lineRule="auto"/>
    </w:pPr>
    <w:rPr>
      <w:rFonts w:ascii="Tahoma" w:hAnsi="Tahoma" w:cs="Tahoma"/>
      <w:sz w:val="16"/>
      <w:szCs w:val="16"/>
    </w:rPr>
  </w:style>
  <w:style w:type="character" w:customStyle="1" w:styleId="33">
    <w:name w:val="Основной текст (3)_"/>
    <w:basedOn w:val="a0"/>
    <w:link w:val="310"/>
    <w:uiPriority w:val="99"/>
    <w:locked/>
    <w:rsid w:val="002A277A"/>
    <w:rPr>
      <w:rFonts w:ascii="Times New Roman" w:hAnsi="Times New Roman" w:cs="Times New Roman"/>
      <w:i/>
      <w:iCs/>
      <w:sz w:val="28"/>
      <w:szCs w:val="28"/>
      <w:shd w:val="clear" w:color="auto" w:fill="FFFFFF"/>
    </w:rPr>
  </w:style>
  <w:style w:type="paragraph" w:customStyle="1" w:styleId="310">
    <w:name w:val="Основной текст (3)1"/>
    <w:basedOn w:val="a"/>
    <w:link w:val="33"/>
    <w:uiPriority w:val="99"/>
    <w:qFormat/>
    <w:rsid w:val="002A277A"/>
    <w:pPr>
      <w:widowControl w:val="0"/>
      <w:shd w:val="clear" w:color="auto" w:fill="FFFFFF"/>
      <w:spacing w:before="420" w:after="660" w:line="240" w:lineRule="atLeast"/>
    </w:pPr>
    <w:rPr>
      <w:rFonts w:ascii="Times New Roman" w:hAnsi="Times New Roman" w:cs="Times New Roman"/>
      <w:i/>
      <w:iCs/>
      <w:sz w:val="28"/>
      <w:szCs w:val="28"/>
    </w:rPr>
  </w:style>
  <w:style w:type="character" w:customStyle="1" w:styleId="13">
    <w:name w:val="Заголовок №1_"/>
    <w:basedOn w:val="a0"/>
    <w:link w:val="14"/>
    <w:uiPriority w:val="99"/>
    <w:locked/>
    <w:rsid w:val="002A277A"/>
    <w:rPr>
      <w:rFonts w:ascii="Times New Roman" w:hAnsi="Times New Roman" w:cs="Times New Roman"/>
      <w:b/>
      <w:bCs/>
      <w:sz w:val="27"/>
      <w:szCs w:val="27"/>
      <w:shd w:val="clear" w:color="auto" w:fill="FFFFFF"/>
    </w:rPr>
  </w:style>
  <w:style w:type="paragraph" w:customStyle="1" w:styleId="14">
    <w:name w:val="Заголовок №1"/>
    <w:basedOn w:val="a"/>
    <w:link w:val="13"/>
    <w:uiPriority w:val="99"/>
    <w:qFormat/>
    <w:rsid w:val="002A277A"/>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
    <w:name w:val="Основной текст (4)_"/>
    <w:basedOn w:val="a0"/>
    <w:link w:val="40"/>
    <w:uiPriority w:val="99"/>
    <w:locked/>
    <w:rsid w:val="002A277A"/>
    <w:rPr>
      <w:rFonts w:ascii="Times New Roman" w:hAnsi="Times New Roman" w:cs="Times New Roman"/>
      <w:sz w:val="21"/>
      <w:szCs w:val="21"/>
      <w:shd w:val="clear" w:color="auto" w:fill="FFFFFF"/>
    </w:rPr>
  </w:style>
  <w:style w:type="paragraph" w:customStyle="1" w:styleId="40">
    <w:name w:val="Основной текст (4)"/>
    <w:basedOn w:val="a"/>
    <w:link w:val="4"/>
    <w:uiPriority w:val="99"/>
    <w:qFormat/>
    <w:rsid w:val="002A277A"/>
    <w:pPr>
      <w:widowControl w:val="0"/>
      <w:shd w:val="clear" w:color="auto" w:fill="FFFFFF"/>
      <w:spacing w:after="0" w:line="269" w:lineRule="exact"/>
    </w:pPr>
    <w:rPr>
      <w:rFonts w:ascii="Times New Roman" w:hAnsi="Times New Roman" w:cs="Times New Roman"/>
      <w:sz w:val="21"/>
      <w:szCs w:val="21"/>
    </w:rPr>
  </w:style>
  <w:style w:type="character" w:customStyle="1" w:styleId="ConsPlusNormal">
    <w:name w:val="ConsPlusNormal Знак"/>
    <w:link w:val="ConsPlusNormal0"/>
    <w:locked/>
    <w:rsid w:val="002A277A"/>
    <w:rPr>
      <w:rFonts w:ascii="Times New Roman" w:hAnsi="Times New Roman" w:cs="Times New Roman"/>
      <w:sz w:val="24"/>
      <w:szCs w:val="24"/>
    </w:rPr>
  </w:style>
  <w:style w:type="paragraph" w:customStyle="1" w:styleId="ConsPlusNormal0">
    <w:name w:val="ConsPlusNormal"/>
    <w:link w:val="ConsPlusNormal"/>
    <w:qFormat/>
    <w:rsid w:val="002A277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qFormat/>
    <w:rsid w:val="002A277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qFormat/>
    <w:rsid w:val="002A277A"/>
    <w:pPr>
      <w:widowControl w:val="0"/>
      <w:autoSpaceDE w:val="0"/>
      <w:autoSpaceDN w:val="0"/>
      <w:adjustRightInd w:val="0"/>
      <w:spacing w:after="0" w:line="240" w:lineRule="auto"/>
    </w:pPr>
    <w:rPr>
      <w:rFonts w:ascii="Arial" w:hAnsi="Arial" w:cs="Arial"/>
      <w:b/>
      <w:bCs/>
      <w:sz w:val="24"/>
      <w:szCs w:val="24"/>
    </w:rPr>
  </w:style>
  <w:style w:type="paragraph" w:customStyle="1" w:styleId="6">
    <w:name w:val="заголовок 6"/>
    <w:basedOn w:val="a"/>
    <w:next w:val="a"/>
    <w:uiPriority w:val="99"/>
    <w:qFormat/>
    <w:rsid w:val="002A277A"/>
    <w:pPr>
      <w:keepNext/>
      <w:autoSpaceDE w:val="0"/>
      <w:autoSpaceDN w:val="0"/>
      <w:spacing w:after="0" w:line="240" w:lineRule="auto"/>
      <w:ind w:firstLine="426"/>
      <w:jc w:val="both"/>
    </w:pPr>
    <w:rPr>
      <w:rFonts w:ascii="Peterburg" w:eastAsia="Times New Roman" w:hAnsi="Peterburg" w:cs="Times New Roman"/>
      <w:b/>
      <w:bCs/>
      <w:sz w:val="28"/>
      <w:szCs w:val="28"/>
    </w:rPr>
  </w:style>
  <w:style w:type="paragraph" w:customStyle="1" w:styleId="formattext">
    <w:name w:val="formattext"/>
    <w:basedOn w:val="a"/>
    <w:uiPriority w:val="99"/>
    <w:qFormat/>
    <w:rsid w:val="002A2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2A27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7">
    <w:name w:val="Знак Знак Знак Знак"/>
    <w:basedOn w:val="a"/>
    <w:uiPriority w:val="99"/>
    <w:qFormat/>
    <w:rsid w:val="002A27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Абзац списка1"/>
    <w:basedOn w:val="a"/>
    <w:uiPriority w:val="99"/>
    <w:qFormat/>
    <w:rsid w:val="002A277A"/>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qFormat/>
    <w:rsid w:val="002A27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qFormat/>
    <w:rsid w:val="002A277A"/>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qFormat/>
    <w:rsid w:val="002A277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qFormat/>
    <w:rsid w:val="002A277A"/>
    <w:pPr>
      <w:spacing w:after="0" w:line="240" w:lineRule="auto"/>
    </w:pPr>
    <w:rPr>
      <w:rFonts w:ascii="Times New Roman" w:eastAsia="Calibri" w:hAnsi="Times New Roman" w:cs="Times New Roman"/>
      <w:noProof/>
      <w:sz w:val="28"/>
      <w:szCs w:val="28"/>
    </w:rPr>
  </w:style>
  <w:style w:type="paragraph" w:customStyle="1" w:styleId="23">
    <w:name w:val="Абзац списка2"/>
    <w:basedOn w:val="a"/>
    <w:uiPriority w:val="99"/>
    <w:qFormat/>
    <w:rsid w:val="002A277A"/>
    <w:pPr>
      <w:spacing w:after="0" w:line="240" w:lineRule="auto"/>
      <w:ind w:left="720"/>
    </w:pPr>
    <w:rPr>
      <w:rFonts w:ascii="Times New Roman" w:eastAsia="Times New Roman" w:hAnsi="Times New Roman" w:cs="Times New Roman"/>
      <w:sz w:val="24"/>
      <w:szCs w:val="20"/>
    </w:rPr>
  </w:style>
  <w:style w:type="paragraph" w:customStyle="1" w:styleId="P16">
    <w:name w:val="P16"/>
    <w:basedOn w:val="a"/>
    <w:uiPriority w:val="99"/>
    <w:qFormat/>
    <w:rsid w:val="002A277A"/>
    <w:pPr>
      <w:widowControl w:val="0"/>
      <w:adjustRightInd w:val="0"/>
      <w:spacing w:after="0" w:line="240" w:lineRule="auto"/>
      <w:jc w:val="center"/>
    </w:pPr>
    <w:rPr>
      <w:rFonts w:ascii="Times New Roman" w:eastAsia="SimSun1" w:hAnsi="Times New Roman" w:cs="Times New Roman"/>
      <w:b/>
      <w:sz w:val="24"/>
      <w:szCs w:val="20"/>
    </w:rPr>
  </w:style>
  <w:style w:type="paragraph" w:customStyle="1" w:styleId="P59">
    <w:name w:val="P59"/>
    <w:basedOn w:val="a"/>
    <w:uiPriority w:val="99"/>
    <w:qFormat/>
    <w:rsid w:val="002A277A"/>
    <w:pPr>
      <w:widowControl w:val="0"/>
      <w:tabs>
        <w:tab w:val="left" w:pos="-3420"/>
      </w:tabs>
      <w:adjustRightInd w:val="0"/>
      <w:spacing w:after="0" w:line="240" w:lineRule="auto"/>
      <w:jc w:val="center"/>
    </w:pPr>
    <w:rPr>
      <w:rFonts w:ascii="Times New Roman" w:eastAsia="Times New Roman" w:hAnsi="Times New Roman" w:cs="Times New Roman"/>
      <w:sz w:val="24"/>
      <w:szCs w:val="20"/>
    </w:rPr>
  </w:style>
  <w:style w:type="paragraph" w:customStyle="1" w:styleId="P61">
    <w:name w:val="P61"/>
    <w:basedOn w:val="a"/>
    <w:uiPriority w:val="99"/>
    <w:qFormat/>
    <w:rsid w:val="002A277A"/>
    <w:pPr>
      <w:widowControl w:val="0"/>
      <w:tabs>
        <w:tab w:val="left" w:pos="-3420"/>
      </w:tabs>
      <w:adjustRightInd w:val="0"/>
      <w:spacing w:after="0" w:line="240" w:lineRule="auto"/>
      <w:jc w:val="center"/>
    </w:pPr>
    <w:rPr>
      <w:rFonts w:ascii="Times New Roman" w:eastAsia="Times New Roman" w:hAnsi="Times New Roman" w:cs="Times New Roman"/>
      <w:sz w:val="28"/>
      <w:szCs w:val="20"/>
    </w:rPr>
  </w:style>
  <w:style w:type="paragraph" w:customStyle="1" w:styleId="P103">
    <w:name w:val="P103"/>
    <w:basedOn w:val="a"/>
    <w:uiPriority w:val="99"/>
    <w:qFormat/>
    <w:rsid w:val="002A277A"/>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rPr>
  </w:style>
  <w:style w:type="character" w:customStyle="1" w:styleId="16">
    <w:name w:val="Верхний колонтитул Знак1"/>
    <w:basedOn w:val="a0"/>
    <w:semiHidden/>
    <w:rsid w:val="002A277A"/>
  </w:style>
  <w:style w:type="character" w:customStyle="1" w:styleId="17">
    <w:name w:val="Основной текст Знак1"/>
    <w:basedOn w:val="a0"/>
    <w:uiPriority w:val="99"/>
    <w:semiHidden/>
    <w:rsid w:val="002A277A"/>
  </w:style>
  <w:style w:type="character" w:customStyle="1" w:styleId="af9">
    <w:name w:val="Текст выноски Знак"/>
    <w:basedOn w:val="a0"/>
    <w:uiPriority w:val="99"/>
    <w:semiHidden/>
    <w:rsid w:val="002A277A"/>
    <w:rPr>
      <w:rFonts w:ascii="Tahoma" w:hAnsi="Tahoma" w:cs="Tahoma"/>
      <w:sz w:val="16"/>
      <w:szCs w:val="16"/>
    </w:rPr>
  </w:style>
  <w:style w:type="character" w:customStyle="1" w:styleId="34">
    <w:name w:val="Основной текст (3) + Не курсив"/>
    <w:basedOn w:val="33"/>
    <w:uiPriority w:val="99"/>
    <w:rsid w:val="002A277A"/>
    <w:rPr>
      <w:rFonts w:ascii="Times New Roman" w:hAnsi="Times New Roman" w:cs="Times New Roman"/>
      <w:i/>
      <w:iCs/>
      <w:sz w:val="28"/>
      <w:szCs w:val="28"/>
      <w:shd w:val="clear" w:color="auto" w:fill="FFFFFF"/>
    </w:rPr>
  </w:style>
  <w:style w:type="character" w:customStyle="1" w:styleId="414pt">
    <w:name w:val="Основной текст (4) + 14 pt"/>
    <w:basedOn w:val="4"/>
    <w:uiPriority w:val="99"/>
    <w:rsid w:val="002A277A"/>
    <w:rPr>
      <w:rFonts w:ascii="Times New Roman" w:hAnsi="Times New Roman" w:cs="Times New Roman"/>
      <w:sz w:val="28"/>
      <w:szCs w:val="28"/>
      <w:shd w:val="clear" w:color="auto" w:fill="FFFFFF"/>
    </w:rPr>
  </w:style>
  <w:style w:type="character" w:customStyle="1" w:styleId="210">
    <w:name w:val="Основной текст 2 Знак1"/>
    <w:basedOn w:val="a0"/>
    <w:uiPriority w:val="99"/>
    <w:semiHidden/>
    <w:rsid w:val="002A277A"/>
  </w:style>
  <w:style w:type="character" w:customStyle="1" w:styleId="211">
    <w:name w:val="Основной текст с отступом 2 Знак1"/>
    <w:basedOn w:val="a0"/>
    <w:semiHidden/>
    <w:rsid w:val="002A277A"/>
  </w:style>
  <w:style w:type="character" w:customStyle="1" w:styleId="Q">
    <w:name w:val="Q"/>
    <w:rsid w:val="002A277A"/>
  </w:style>
  <w:style w:type="character" w:customStyle="1" w:styleId="18">
    <w:name w:val="Текст сноски Знак1"/>
    <w:basedOn w:val="a0"/>
    <w:uiPriority w:val="99"/>
    <w:semiHidden/>
    <w:rsid w:val="002A277A"/>
    <w:rPr>
      <w:sz w:val="20"/>
      <w:szCs w:val="20"/>
    </w:rPr>
  </w:style>
  <w:style w:type="character" w:customStyle="1" w:styleId="19">
    <w:name w:val="Нижний колонтитул Знак1"/>
    <w:basedOn w:val="a0"/>
    <w:uiPriority w:val="99"/>
    <w:semiHidden/>
    <w:rsid w:val="002A277A"/>
  </w:style>
  <w:style w:type="character" w:customStyle="1" w:styleId="1a">
    <w:name w:val="Текст концевой сноски Знак1"/>
    <w:basedOn w:val="a0"/>
    <w:semiHidden/>
    <w:rsid w:val="002A277A"/>
    <w:rPr>
      <w:sz w:val="20"/>
      <w:szCs w:val="20"/>
    </w:rPr>
  </w:style>
  <w:style w:type="character" w:customStyle="1" w:styleId="1b">
    <w:name w:val="Подзаголовок Знак1"/>
    <w:basedOn w:val="a0"/>
    <w:uiPriority w:val="11"/>
    <w:rsid w:val="002A277A"/>
    <w:rPr>
      <w:rFonts w:asciiTheme="majorHAnsi" w:eastAsiaTheme="majorEastAsia" w:hAnsiTheme="majorHAnsi" w:cstheme="majorBidi"/>
      <w:i/>
      <w:iCs/>
      <w:color w:val="4F81BD" w:themeColor="accent1"/>
      <w:spacing w:val="15"/>
      <w:sz w:val="24"/>
      <w:szCs w:val="24"/>
    </w:rPr>
  </w:style>
  <w:style w:type="character" w:customStyle="1" w:styleId="311">
    <w:name w:val="Основной текст с отступом 3 Знак1"/>
    <w:basedOn w:val="a0"/>
    <w:uiPriority w:val="99"/>
    <w:semiHidden/>
    <w:rsid w:val="002A277A"/>
    <w:rPr>
      <w:sz w:val="16"/>
      <w:szCs w:val="16"/>
    </w:rPr>
  </w:style>
  <w:style w:type="character" w:customStyle="1" w:styleId="1c">
    <w:name w:val="Тема примечания Знак1"/>
    <w:basedOn w:val="11"/>
    <w:uiPriority w:val="99"/>
    <w:semiHidden/>
    <w:rsid w:val="002A277A"/>
    <w:rPr>
      <w:b/>
      <w:bCs/>
      <w:sz w:val="20"/>
      <w:szCs w:val="20"/>
    </w:rPr>
  </w:style>
  <w:style w:type="character" w:customStyle="1" w:styleId="apple-converted-space">
    <w:name w:val="apple-converted-space"/>
    <w:rsid w:val="002A277A"/>
  </w:style>
  <w:style w:type="character" w:customStyle="1" w:styleId="frgu-content-accordeon">
    <w:name w:val="frgu-content-accordeon"/>
    <w:basedOn w:val="a0"/>
    <w:rsid w:val="002A277A"/>
  </w:style>
  <w:style w:type="character" w:customStyle="1" w:styleId="T3">
    <w:name w:val="T3"/>
    <w:rsid w:val="002A27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oe-ss@mail.ru"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87;&#1086;&#1089;&#1090;&#1072;&#1085;&#1086;&#1074;&#1083;&#1077;&#1085;&#1080;&#1103;.docx"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mailto:celinoe-ss@mail.ru"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DA7D-AE8B-41D1-B7C2-645995F3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17169</Words>
  <Characters>97864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selsovet</cp:lastModifiedBy>
  <cp:revision>19</cp:revision>
  <cp:lastPrinted>2020-04-08T11:40:00Z</cp:lastPrinted>
  <dcterms:created xsi:type="dcterms:W3CDTF">2019-05-30T09:19:00Z</dcterms:created>
  <dcterms:modified xsi:type="dcterms:W3CDTF">2020-04-08T11:41:00Z</dcterms:modified>
</cp:coreProperties>
</file>